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C01" w:rsidRDefault="00B15533" w:rsidP="00B407CC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-148590</wp:posOffset>
            </wp:positionV>
            <wp:extent cx="603885" cy="638175"/>
            <wp:effectExtent l="19050" t="0" r="5715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C6C01" w:rsidRDefault="00BC6C01" w:rsidP="00B407CC">
      <w:pPr>
        <w:jc w:val="center"/>
        <w:rPr>
          <w:sz w:val="28"/>
          <w:szCs w:val="28"/>
        </w:rPr>
      </w:pPr>
    </w:p>
    <w:p w:rsidR="00B15533" w:rsidRDefault="00B15533" w:rsidP="00B407CC">
      <w:pPr>
        <w:jc w:val="center"/>
        <w:rPr>
          <w:b/>
          <w:sz w:val="28"/>
          <w:szCs w:val="28"/>
        </w:rPr>
      </w:pPr>
    </w:p>
    <w:p w:rsidR="00BC6C01" w:rsidRPr="00356213" w:rsidRDefault="00BC6C01" w:rsidP="00B407CC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B15533" w:rsidRDefault="00BC6C01" w:rsidP="00B407CC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BC6C01" w:rsidRPr="00356213" w:rsidRDefault="00BC6C01" w:rsidP="00B407CC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proofErr w:type="spellStart"/>
      <w:r w:rsidRPr="00356213">
        <w:rPr>
          <w:b/>
          <w:sz w:val="28"/>
          <w:szCs w:val="28"/>
        </w:rPr>
        <w:t>Нижнеилимский</w:t>
      </w:r>
      <w:proofErr w:type="spellEnd"/>
      <w:r w:rsidRPr="00356213">
        <w:rPr>
          <w:b/>
          <w:sz w:val="28"/>
          <w:szCs w:val="28"/>
        </w:rPr>
        <w:t xml:space="preserve"> муниципальный район</w:t>
      </w:r>
    </w:p>
    <w:p w:rsidR="00BC6C01" w:rsidRPr="00356213" w:rsidRDefault="00BC6C01" w:rsidP="00B407CC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BC6C01" w:rsidRPr="005B17B4" w:rsidRDefault="00BC6C01" w:rsidP="00B407CC">
      <w:pPr>
        <w:tabs>
          <w:tab w:val="center" w:pos="4677"/>
          <w:tab w:val="left" w:pos="8143"/>
        </w:tabs>
        <w:rPr>
          <w:sz w:val="16"/>
          <w:szCs w:val="16"/>
        </w:rPr>
      </w:pPr>
      <w:r>
        <w:rPr>
          <w:b/>
          <w:sz w:val="28"/>
          <w:szCs w:val="28"/>
        </w:rPr>
        <w:tab/>
        <w:t xml:space="preserve">      </w:t>
      </w:r>
      <w:r w:rsidRPr="005B17B4">
        <w:rPr>
          <w:b/>
          <w:sz w:val="16"/>
          <w:szCs w:val="16"/>
        </w:rPr>
        <w:t xml:space="preserve">                                                                                                   </w:t>
      </w:r>
    </w:p>
    <w:p w:rsidR="00BC6C01" w:rsidRDefault="00BC6C01" w:rsidP="00B407CC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BC6C01" w:rsidRPr="002D680F" w:rsidRDefault="00BC6C01" w:rsidP="00BC6C01">
      <w:pPr>
        <w:jc w:val="center"/>
        <w:rPr>
          <w:b/>
          <w:sz w:val="16"/>
          <w:szCs w:val="16"/>
        </w:rPr>
      </w:pPr>
    </w:p>
    <w:p w:rsidR="00325B80" w:rsidRDefault="00532389" w:rsidP="0072492C">
      <w:pPr>
        <w:tabs>
          <w:tab w:val="left" w:pos="5628"/>
        </w:tabs>
        <w:rPr>
          <w:b/>
          <w:sz w:val="28"/>
          <w:szCs w:val="28"/>
          <w:u w:val="single"/>
        </w:rPr>
      </w:pPr>
      <w:r w:rsidRPr="00AE4402">
        <w:rPr>
          <w:b/>
          <w:sz w:val="28"/>
          <w:szCs w:val="28"/>
          <w:u w:val="single"/>
        </w:rPr>
        <w:t xml:space="preserve">От </w:t>
      </w:r>
      <w:r w:rsidR="00A3091F" w:rsidRPr="00A3091F">
        <w:rPr>
          <w:b/>
          <w:sz w:val="28"/>
          <w:szCs w:val="28"/>
          <w:u w:val="single"/>
        </w:rPr>
        <w:t>«</w:t>
      </w:r>
      <w:r w:rsidR="008F1F2C">
        <w:rPr>
          <w:b/>
          <w:sz w:val="28"/>
          <w:szCs w:val="28"/>
          <w:u w:val="single"/>
        </w:rPr>
        <w:t>___</w:t>
      </w:r>
      <w:r w:rsidR="00A3091F" w:rsidRPr="00A3091F">
        <w:rPr>
          <w:b/>
          <w:sz w:val="28"/>
          <w:szCs w:val="28"/>
          <w:u w:val="single"/>
        </w:rPr>
        <w:t xml:space="preserve">» </w:t>
      </w:r>
      <w:r w:rsidR="00C1179D">
        <w:rPr>
          <w:b/>
          <w:sz w:val="28"/>
          <w:szCs w:val="28"/>
          <w:u w:val="single"/>
        </w:rPr>
        <w:t>__</w:t>
      </w:r>
      <w:r w:rsidR="008F1F2C">
        <w:rPr>
          <w:b/>
          <w:sz w:val="28"/>
          <w:szCs w:val="28"/>
          <w:u w:val="single"/>
        </w:rPr>
        <w:t>___</w:t>
      </w:r>
      <w:r w:rsidR="00C1179D">
        <w:rPr>
          <w:b/>
          <w:sz w:val="28"/>
          <w:szCs w:val="28"/>
          <w:u w:val="single"/>
        </w:rPr>
        <w:t>__</w:t>
      </w:r>
      <w:r w:rsidR="00A3091F" w:rsidRPr="00A3091F">
        <w:rPr>
          <w:b/>
          <w:sz w:val="28"/>
          <w:szCs w:val="28"/>
          <w:u w:val="single"/>
        </w:rPr>
        <w:t xml:space="preserve"> 202</w:t>
      </w:r>
      <w:r w:rsidR="00A3091F">
        <w:rPr>
          <w:b/>
          <w:sz w:val="28"/>
          <w:szCs w:val="28"/>
          <w:u w:val="single"/>
        </w:rPr>
        <w:t>2</w:t>
      </w:r>
      <w:r w:rsidR="00A3091F" w:rsidRPr="00A3091F">
        <w:rPr>
          <w:b/>
          <w:sz w:val="28"/>
          <w:szCs w:val="28"/>
          <w:u w:val="single"/>
        </w:rPr>
        <w:t xml:space="preserve"> г. № </w:t>
      </w:r>
      <w:r w:rsidR="008F1F2C">
        <w:rPr>
          <w:b/>
          <w:sz w:val="28"/>
          <w:szCs w:val="28"/>
          <w:u w:val="single"/>
        </w:rPr>
        <w:t>____</w:t>
      </w:r>
    </w:p>
    <w:p w:rsidR="00BC6C01" w:rsidRPr="00AE4402" w:rsidRDefault="00461DAF" w:rsidP="0072492C">
      <w:pPr>
        <w:tabs>
          <w:tab w:val="left" w:pos="5628"/>
        </w:tabs>
        <w:rPr>
          <w:sz w:val="28"/>
          <w:szCs w:val="28"/>
        </w:rPr>
      </w:pPr>
      <w:r w:rsidRPr="00AE4402">
        <w:rPr>
          <w:sz w:val="28"/>
          <w:szCs w:val="28"/>
        </w:rPr>
        <w:t>г</w:t>
      </w:r>
      <w:r w:rsidR="00BC6C01" w:rsidRPr="00AE4402">
        <w:rPr>
          <w:sz w:val="28"/>
          <w:szCs w:val="28"/>
        </w:rPr>
        <w:t>. Железногорск-Илимский</w:t>
      </w:r>
    </w:p>
    <w:p w:rsidR="00BC6C01" w:rsidRDefault="00BC6C01" w:rsidP="0072492C">
      <w:pPr>
        <w:ind w:firstLine="567"/>
        <w:jc w:val="both"/>
        <w:rPr>
          <w:sz w:val="16"/>
          <w:szCs w:val="16"/>
        </w:rPr>
      </w:pPr>
    </w:p>
    <w:p w:rsidR="00903F74" w:rsidRPr="00466A45" w:rsidRDefault="00903F74" w:rsidP="0072492C">
      <w:pPr>
        <w:ind w:firstLine="567"/>
        <w:jc w:val="both"/>
        <w:rPr>
          <w:sz w:val="16"/>
          <w:szCs w:val="16"/>
        </w:rPr>
      </w:pPr>
    </w:p>
    <w:p w:rsidR="00294229" w:rsidRDefault="00F85999" w:rsidP="0072492C">
      <w:pPr>
        <w:ind w:right="3542"/>
        <w:rPr>
          <w:sz w:val="28"/>
          <w:szCs w:val="28"/>
        </w:rPr>
      </w:pPr>
      <w:r w:rsidRPr="00AE4402">
        <w:rPr>
          <w:sz w:val="28"/>
          <w:szCs w:val="28"/>
        </w:rPr>
        <w:t xml:space="preserve"> </w:t>
      </w:r>
      <w:r w:rsidR="00BC6C01" w:rsidRPr="00AE4402">
        <w:rPr>
          <w:sz w:val="28"/>
          <w:szCs w:val="28"/>
        </w:rPr>
        <w:t xml:space="preserve">«О внесении изменений </w:t>
      </w:r>
      <w:r w:rsidR="00133439" w:rsidRPr="00AE4402">
        <w:rPr>
          <w:sz w:val="28"/>
          <w:szCs w:val="28"/>
        </w:rPr>
        <w:t xml:space="preserve">в </w:t>
      </w:r>
      <w:r w:rsidR="00095135" w:rsidRPr="00AE4402">
        <w:rPr>
          <w:sz w:val="28"/>
          <w:szCs w:val="28"/>
        </w:rPr>
        <w:t>постановление</w:t>
      </w:r>
      <w:r w:rsidR="0088239C" w:rsidRPr="00AE4402">
        <w:rPr>
          <w:sz w:val="28"/>
          <w:szCs w:val="28"/>
        </w:rPr>
        <w:t xml:space="preserve"> а</w:t>
      </w:r>
      <w:r w:rsidR="00095135" w:rsidRPr="00AE4402">
        <w:rPr>
          <w:sz w:val="28"/>
          <w:szCs w:val="28"/>
        </w:rPr>
        <w:t xml:space="preserve">дминистрации Нижнеилимского муниципального района </w:t>
      </w:r>
      <w:r w:rsidR="001668C8" w:rsidRPr="00AF35DC">
        <w:rPr>
          <w:sz w:val="28"/>
          <w:szCs w:val="28"/>
        </w:rPr>
        <w:t xml:space="preserve">от </w:t>
      </w:r>
      <w:r w:rsidR="00C1179D">
        <w:rPr>
          <w:sz w:val="28"/>
          <w:szCs w:val="28"/>
        </w:rPr>
        <w:t>05.07.2022</w:t>
      </w:r>
      <w:r w:rsidR="001668C8" w:rsidRPr="00AF35DC">
        <w:rPr>
          <w:sz w:val="28"/>
          <w:szCs w:val="28"/>
        </w:rPr>
        <w:t xml:space="preserve"> № </w:t>
      </w:r>
      <w:r w:rsidR="00C1179D">
        <w:rPr>
          <w:sz w:val="28"/>
          <w:szCs w:val="28"/>
        </w:rPr>
        <w:t>609</w:t>
      </w:r>
      <w:r w:rsidR="001668C8" w:rsidRPr="00AF35DC">
        <w:rPr>
          <w:sz w:val="28"/>
          <w:szCs w:val="28"/>
        </w:rPr>
        <w:t xml:space="preserve"> </w:t>
      </w:r>
      <w:r w:rsidR="00C1179D" w:rsidRPr="00C1179D">
        <w:rPr>
          <w:sz w:val="28"/>
          <w:szCs w:val="28"/>
        </w:rPr>
        <w:t xml:space="preserve">«Об утверждении муниципальной программы Нижнеилимского муниципального района «Создание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района» на 2022-2025 годы»   </w:t>
      </w:r>
    </w:p>
    <w:p w:rsidR="00BC6C01" w:rsidRDefault="00BC6C01" w:rsidP="0072492C">
      <w:pPr>
        <w:jc w:val="both"/>
        <w:rPr>
          <w:sz w:val="16"/>
          <w:szCs w:val="16"/>
        </w:rPr>
      </w:pPr>
    </w:p>
    <w:p w:rsidR="00903F74" w:rsidRDefault="00903F74" w:rsidP="0072492C">
      <w:pPr>
        <w:jc w:val="both"/>
        <w:rPr>
          <w:sz w:val="16"/>
          <w:szCs w:val="16"/>
        </w:rPr>
      </w:pPr>
    </w:p>
    <w:p w:rsidR="00903F74" w:rsidRPr="00466A45" w:rsidRDefault="00903F74" w:rsidP="0072492C">
      <w:pPr>
        <w:jc w:val="both"/>
        <w:rPr>
          <w:sz w:val="16"/>
          <w:szCs w:val="16"/>
        </w:rPr>
      </w:pPr>
    </w:p>
    <w:p w:rsidR="00BC6C01" w:rsidRDefault="00C1179D" w:rsidP="0072492C">
      <w:pPr>
        <w:ind w:firstLine="567"/>
        <w:jc w:val="both"/>
        <w:rPr>
          <w:sz w:val="28"/>
          <w:szCs w:val="28"/>
        </w:rPr>
      </w:pPr>
      <w:r w:rsidRPr="00C1179D">
        <w:rPr>
          <w:sz w:val="28"/>
          <w:szCs w:val="28"/>
        </w:rPr>
        <w:t>В соответствии с Бюджетным кодексом Российской Федерации, руководствуясь статьей 78, Федеральным законом от 06.10.2003 № 131-ФЗ «Об общих принципах организации местного самоуправления в Российской Федерации», Федеральным законом от 28.06.2014 №</w:t>
      </w:r>
      <w:r>
        <w:rPr>
          <w:sz w:val="28"/>
          <w:szCs w:val="28"/>
        </w:rPr>
        <w:t xml:space="preserve"> </w:t>
      </w:r>
      <w:r w:rsidRPr="00C1179D">
        <w:rPr>
          <w:sz w:val="28"/>
          <w:szCs w:val="28"/>
        </w:rPr>
        <w:t>172-ФЗ                                       «О стратегическом планировании в Российской Федерации», руководствуясь статьями 8, 36, 47 Устава муниципального образования «</w:t>
      </w:r>
      <w:proofErr w:type="spellStart"/>
      <w:r w:rsidRPr="00C1179D">
        <w:rPr>
          <w:sz w:val="28"/>
          <w:szCs w:val="28"/>
        </w:rPr>
        <w:t>Нижнеилимский</w:t>
      </w:r>
      <w:proofErr w:type="spellEnd"/>
      <w:r w:rsidRPr="00C1179D">
        <w:rPr>
          <w:sz w:val="28"/>
          <w:szCs w:val="28"/>
        </w:rPr>
        <w:t xml:space="preserve"> район», администрация Нижнеилимского муниципального района</w:t>
      </w:r>
    </w:p>
    <w:p w:rsidR="00903F74" w:rsidRDefault="00903F74" w:rsidP="0072492C">
      <w:pPr>
        <w:ind w:firstLine="567"/>
        <w:jc w:val="both"/>
        <w:rPr>
          <w:sz w:val="28"/>
          <w:szCs w:val="28"/>
        </w:rPr>
      </w:pPr>
    </w:p>
    <w:p w:rsidR="00903F74" w:rsidRPr="00D71508" w:rsidRDefault="00903F74" w:rsidP="0072492C">
      <w:pPr>
        <w:ind w:firstLine="567"/>
        <w:jc w:val="both"/>
        <w:rPr>
          <w:sz w:val="16"/>
          <w:szCs w:val="16"/>
        </w:rPr>
      </w:pPr>
    </w:p>
    <w:p w:rsidR="00BC6C01" w:rsidRPr="00AE4402" w:rsidRDefault="00BC6C01" w:rsidP="0072492C">
      <w:pPr>
        <w:ind w:firstLine="567"/>
        <w:jc w:val="center"/>
        <w:rPr>
          <w:b/>
          <w:sz w:val="28"/>
          <w:szCs w:val="28"/>
        </w:rPr>
      </w:pPr>
      <w:r w:rsidRPr="00AE4402">
        <w:rPr>
          <w:b/>
          <w:sz w:val="28"/>
          <w:szCs w:val="28"/>
        </w:rPr>
        <w:t>ПОСТАНОВЛЯЕТ:</w:t>
      </w:r>
    </w:p>
    <w:p w:rsidR="00BC6C01" w:rsidRPr="00D71508" w:rsidRDefault="00BC6C01" w:rsidP="0072492C">
      <w:pPr>
        <w:ind w:firstLine="567"/>
        <w:jc w:val="center"/>
        <w:rPr>
          <w:sz w:val="16"/>
          <w:szCs w:val="16"/>
        </w:rPr>
      </w:pPr>
    </w:p>
    <w:p w:rsidR="00F067CF" w:rsidRDefault="00934EC8" w:rsidP="00962C7D">
      <w:pPr>
        <w:ind w:right="-2" w:firstLine="567"/>
        <w:jc w:val="both"/>
        <w:rPr>
          <w:sz w:val="28"/>
          <w:szCs w:val="28"/>
        </w:rPr>
      </w:pPr>
      <w:r w:rsidRPr="00AE4402">
        <w:rPr>
          <w:sz w:val="28"/>
          <w:szCs w:val="28"/>
        </w:rPr>
        <w:t xml:space="preserve">1. </w:t>
      </w:r>
      <w:r w:rsidR="00BC6C01" w:rsidRPr="00AE4402">
        <w:rPr>
          <w:sz w:val="28"/>
          <w:szCs w:val="28"/>
        </w:rPr>
        <w:t xml:space="preserve">Внести </w:t>
      </w:r>
      <w:r w:rsidR="00FC472C" w:rsidRPr="00AE4402">
        <w:rPr>
          <w:sz w:val="28"/>
          <w:szCs w:val="28"/>
        </w:rPr>
        <w:t xml:space="preserve">следующие изменения в </w:t>
      </w:r>
      <w:r w:rsidR="0015426C" w:rsidRPr="00AE4402">
        <w:rPr>
          <w:sz w:val="28"/>
          <w:szCs w:val="28"/>
        </w:rPr>
        <w:t xml:space="preserve">постановление администрации Нижнеилимского муниципального района </w:t>
      </w:r>
      <w:r w:rsidR="00C1179D" w:rsidRPr="00C1179D">
        <w:rPr>
          <w:sz w:val="28"/>
          <w:szCs w:val="28"/>
        </w:rPr>
        <w:t xml:space="preserve">от 05.07.2022 № 609 </w:t>
      </w:r>
      <w:r w:rsidR="00C1179D">
        <w:rPr>
          <w:sz w:val="28"/>
          <w:szCs w:val="28"/>
        </w:rPr>
        <w:t xml:space="preserve">               </w:t>
      </w:r>
      <w:proofErr w:type="gramStart"/>
      <w:r w:rsidR="00C1179D">
        <w:rPr>
          <w:sz w:val="28"/>
          <w:szCs w:val="28"/>
        </w:rPr>
        <w:t xml:space="preserve"> </w:t>
      </w:r>
      <w:r w:rsidR="00C87B55">
        <w:rPr>
          <w:sz w:val="28"/>
          <w:szCs w:val="28"/>
        </w:rPr>
        <w:t xml:space="preserve">  «</w:t>
      </w:r>
      <w:proofErr w:type="gramEnd"/>
      <w:r w:rsidR="00C1179D" w:rsidRPr="00C1179D">
        <w:rPr>
          <w:sz w:val="28"/>
          <w:szCs w:val="28"/>
        </w:rPr>
        <w:t>Об</w:t>
      </w:r>
      <w:r w:rsidR="00FE6B8A">
        <w:rPr>
          <w:sz w:val="28"/>
          <w:szCs w:val="28"/>
        </w:rPr>
        <w:t xml:space="preserve"> </w:t>
      </w:r>
      <w:r w:rsidR="00C1179D" w:rsidRPr="00C1179D">
        <w:rPr>
          <w:sz w:val="28"/>
          <w:szCs w:val="28"/>
        </w:rPr>
        <w:t xml:space="preserve">утверждении муниципальной программы Нижнеилимского муниципального района «Создание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района» на 2022-2025 годы» </w:t>
      </w:r>
      <w:r w:rsidR="004D4781" w:rsidRPr="00AE4402">
        <w:rPr>
          <w:sz w:val="28"/>
          <w:szCs w:val="28"/>
        </w:rPr>
        <w:t>(</w:t>
      </w:r>
      <w:r w:rsidR="00FC472C" w:rsidRPr="00AE4402">
        <w:rPr>
          <w:sz w:val="28"/>
          <w:szCs w:val="28"/>
        </w:rPr>
        <w:t xml:space="preserve">далее – </w:t>
      </w:r>
      <w:r w:rsidR="0015426C" w:rsidRPr="00AE4402">
        <w:rPr>
          <w:sz w:val="28"/>
          <w:szCs w:val="28"/>
        </w:rPr>
        <w:t>постановление</w:t>
      </w:r>
      <w:r w:rsidR="004D4781" w:rsidRPr="00AE4402">
        <w:rPr>
          <w:sz w:val="28"/>
          <w:szCs w:val="28"/>
        </w:rPr>
        <w:t>)</w:t>
      </w:r>
      <w:r w:rsidR="00FC472C" w:rsidRPr="00AE4402">
        <w:rPr>
          <w:sz w:val="28"/>
          <w:szCs w:val="28"/>
        </w:rPr>
        <w:t>:</w:t>
      </w:r>
    </w:p>
    <w:p w:rsidR="00E05C7F" w:rsidRDefault="00A45F15" w:rsidP="00A45F15">
      <w:pPr>
        <w:pStyle w:val="a6"/>
        <w:numPr>
          <w:ilvl w:val="1"/>
          <w:numId w:val="4"/>
        </w:numPr>
        <w:tabs>
          <w:tab w:val="left" w:pos="1134"/>
          <w:tab w:val="left" w:pos="935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7B55">
        <w:rPr>
          <w:sz w:val="28"/>
          <w:szCs w:val="28"/>
        </w:rPr>
        <w:t>Приложение к постановлению читать в редакции к настоящему постановлению с 01.01.2023 года.</w:t>
      </w:r>
    </w:p>
    <w:p w:rsidR="00C87B55" w:rsidRDefault="00C87B55" w:rsidP="00C87B55">
      <w:pPr>
        <w:pStyle w:val="a6"/>
        <w:tabs>
          <w:tab w:val="left" w:pos="1134"/>
          <w:tab w:val="left" w:pos="9354"/>
        </w:tabs>
        <w:ind w:left="709" w:right="-2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с 01.01.2023 года:</w:t>
      </w:r>
    </w:p>
    <w:p w:rsidR="00C7576C" w:rsidRPr="007B590B" w:rsidRDefault="00C87B55" w:rsidP="007B590B">
      <w:pPr>
        <w:pStyle w:val="a6"/>
        <w:ind w:left="0" w:right="-1" w:firstLine="709"/>
        <w:jc w:val="both"/>
        <w:rPr>
          <w:sz w:val="28"/>
          <w:szCs w:val="28"/>
        </w:rPr>
      </w:pPr>
      <w:r w:rsidRPr="007B590B">
        <w:rPr>
          <w:sz w:val="28"/>
          <w:szCs w:val="28"/>
        </w:rPr>
        <w:lastRenderedPageBreak/>
        <w:t>2.1. Постановление администрации</w:t>
      </w:r>
      <w:r w:rsidR="005210EB" w:rsidRPr="007B590B">
        <w:rPr>
          <w:sz w:val="28"/>
          <w:szCs w:val="28"/>
        </w:rPr>
        <w:t xml:space="preserve"> </w:t>
      </w:r>
      <w:r w:rsidR="007B590B" w:rsidRPr="007B590B">
        <w:rPr>
          <w:sz w:val="28"/>
          <w:szCs w:val="28"/>
        </w:rPr>
        <w:t xml:space="preserve">Нижнеилимского муниципального района </w:t>
      </w:r>
      <w:r w:rsidRPr="007B590B">
        <w:rPr>
          <w:sz w:val="28"/>
          <w:szCs w:val="28"/>
        </w:rPr>
        <w:t xml:space="preserve">от 26.09.2022 года № 818 </w:t>
      </w:r>
      <w:r w:rsidR="005210EB" w:rsidRPr="007B590B">
        <w:rPr>
          <w:sz w:val="28"/>
          <w:szCs w:val="28"/>
        </w:rPr>
        <w:t xml:space="preserve"> «О внесении изменений в постановление администрации Нижнеилимского муниципального района от 05.07.2022 № 609 «Об утверждении муниципальной программы Нижнеилимского муниципального района «Создание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района» на 2022-2025 годы»</w:t>
      </w:r>
      <w:r w:rsidR="007B590B">
        <w:rPr>
          <w:sz w:val="28"/>
          <w:szCs w:val="28"/>
        </w:rPr>
        <w:t>.</w:t>
      </w:r>
      <w:r w:rsidR="005210EB" w:rsidRPr="007B590B">
        <w:rPr>
          <w:sz w:val="28"/>
          <w:szCs w:val="28"/>
        </w:rPr>
        <w:t xml:space="preserve">  </w:t>
      </w:r>
    </w:p>
    <w:p w:rsidR="00EA2ABA" w:rsidRPr="007B590B" w:rsidRDefault="007B590B" w:rsidP="007B59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2ABA" w:rsidRPr="00FE1720">
        <w:rPr>
          <w:sz w:val="28"/>
          <w:szCs w:val="28"/>
        </w:rPr>
        <w:t xml:space="preserve">. Опубликовать данное </w:t>
      </w:r>
      <w:r w:rsidR="00C20094">
        <w:rPr>
          <w:sz w:val="28"/>
          <w:szCs w:val="28"/>
        </w:rPr>
        <w:t>п</w:t>
      </w:r>
      <w:r w:rsidR="00EA2ABA" w:rsidRPr="00FE1720">
        <w:rPr>
          <w:sz w:val="28"/>
          <w:szCs w:val="28"/>
        </w:rPr>
        <w:t>остановление в периодическом печатном издании «Вестник Думы и администрации Нижнеилимского района» и на официальном сайте МО «</w:t>
      </w:r>
      <w:proofErr w:type="spellStart"/>
      <w:r w:rsidR="00EA2ABA" w:rsidRPr="00FE1720">
        <w:rPr>
          <w:sz w:val="28"/>
          <w:szCs w:val="28"/>
        </w:rPr>
        <w:t>Нижнеилимский</w:t>
      </w:r>
      <w:proofErr w:type="spellEnd"/>
      <w:r w:rsidR="00EA2ABA" w:rsidRPr="00FE1720">
        <w:rPr>
          <w:sz w:val="28"/>
          <w:szCs w:val="28"/>
        </w:rPr>
        <w:t xml:space="preserve"> район». </w:t>
      </w:r>
    </w:p>
    <w:p w:rsidR="00EA2ABA" w:rsidRPr="00FE1720" w:rsidRDefault="007B590B" w:rsidP="00EA2AB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2ABA" w:rsidRPr="00FE1720">
        <w:rPr>
          <w:sz w:val="28"/>
          <w:szCs w:val="28"/>
        </w:rPr>
        <w:t xml:space="preserve">.  Контроль за исполнением настоящего постановления возложить на заместителя мэра по жилищной политике, градостроительству, энергетике, транспорту и связи В.В. </w:t>
      </w:r>
      <w:proofErr w:type="spellStart"/>
      <w:r w:rsidR="00EA2ABA" w:rsidRPr="00FE1720">
        <w:rPr>
          <w:sz w:val="28"/>
          <w:szCs w:val="28"/>
        </w:rPr>
        <w:t>Цвейгарта</w:t>
      </w:r>
      <w:proofErr w:type="spellEnd"/>
      <w:r w:rsidR="00EA2ABA" w:rsidRPr="00FE1720">
        <w:rPr>
          <w:sz w:val="28"/>
          <w:szCs w:val="28"/>
        </w:rPr>
        <w:t>.</w:t>
      </w:r>
    </w:p>
    <w:p w:rsidR="00EA2ABA" w:rsidRDefault="00EA2ABA" w:rsidP="00F445FE">
      <w:pPr>
        <w:jc w:val="both"/>
        <w:rPr>
          <w:sz w:val="16"/>
          <w:szCs w:val="16"/>
        </w:rPr>
      </w:pPr>
    </w:p>
    <w:p w:rsidR="007B590B" w:rsidRDefault="007B590B" w:rsidP="00F445FE">
      <w:pPr>
        <w:jc w:val="both"/>
        <w:rPr>
          <w:sz w:val="16"/>
          <w:szCs w:val="16"/>
        </w:rPr>
      </w:pPr>
    </w:p>
    <w:p w:rsidR="007B590B" w:rsidRPr="00FE1720" w:rsidRDefault="007B590B" w:rsidP="00F445FE">
      <w:pPr>
        <w:jc w:val="both"/>
        <w:rPr>
          <w:sz w:val="16"/>
          <w:szCs w:val="16"/>
        </w:rPr>
      </w:pPr>
    </w:p>
    <w:p w:rsidR="00EA2ABA" w:rsidRPr="00A65D87" w:rsidRDefault="002E0A38" w:rsidP="002E0A38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М</w:t>
      </w:r>
      <w:r w:rsidR="00EA2ABA" w:rsidRPr="00A65D87">
        <w:rPr>
          <w:b/>
          <w:sz w:val="28"/>
          <w:szCs w:val="28"/>
        </w:rPr>
        <w:t xml:space="preserve">эр района                                                                </w:t>
      </w:r>
      <w:r>
        <w:rPr>
          <w:b/>
          <w:sz w:val="28"/>
          <w:szCs w:val="28"/>
        </w:rPr>
        <w:t>М.С. Романов</w:t>
      </w:r>
    </w:p>
    <w:p w:rsidR="009047C6" w:rsidRDefault="009047C6" w:rsidP="00EA2ABA">
      <w:pPr>
        <w:tabs>
          <w:tab w:val="left" w:pos="1134"/>
        </w:tabs>
        <w:jc w:val="both"/>
        <w:rPr>
          <w:sz w:val="22"/>
          <w:szCs w:val="22"/>
        </w:rPr>
      </w:pPr>
    </w:p>
    <w:p w:rsidR="00F445FE" w:rsidRDefault="00F445FE" w:rsidP="00EA2ABA">
      <w:pPr>
        <w:tabs>
          <w:tab w:val="left" w:pos="1134"/>
        </w:tabs>
        <w:jc w:val="both"/>
        <w:rPr>
          <w:sz w:val="22"/>
          <w:szCs w:val="22"/>
        </w:rPr>
      </w:pPr>
    </w:p>
    <w:p w:rsidR="007B590B" w:rsidRDefault="007B590B" w:rsidP="00EA2ABA">
      <w:pPr>
        <w:tabs>
          <w:tab w:val="left" w:pos="1134"/>
        </w:tabs>
        <w:jc w:val="both"/>
        <w:rPr>
          <w:sz w:val="22"/>
          <w:szCs w:val="22"/>
        </w:rPr>
      </w:pPr>
    </w:p>
    <w:p w:rsidR="007B590B" w:rsidRDefault="007B590B" w:rsidP="00EA2ABA">
      <w:pPr>
        <w:tabs>
          <w:tab w:val="left" w:pos="1134"/>
        </w:tabs>
        <w:jc w:val="both"/>
        <w:rPr>
          <w:sz w:val="22"/>
          <w:szCs w:val="22"/>
        </w:rPr>
      </w:pPr>
    </w:p>
    <w:p w:rsidR="007B590B" w:rsidRDefault="007B590B" w:rsidP="00EA2ABA">
      <w:pPr>
        <w:tabs>
          <w:tab w:val="left" w:pos="1134"/>
        </w:tabs>
        <w:jc w:val="both"/>
        <w:rPr>
          <w:sz w:val="22"/>
          <w:szCs w:val="22"/>
        </w:rPr>
      </w:pPr>
    </w:p>
    <w:p w:rsidR="007B590B" w:rsidRDefault="007B590B" w:rsidP="00EA2ABA">
      <w:pPr>
        <w:tabs>
          <w:tab w:val="left" w:pos="1134"/>
        </w:tabs>
        <w:jc w:val="both"/>
        <w:rPr>
          <w:sz w:val="22"/>
          <w:szCs w:val="22"/>
        </w:rPr>
      </w:pPr>
    </w:p>
    <w:p w:rsidR="007B590B" w:rsidRDefault="007B590B" w:rsidP="00EA2ABA">
      <w:pPr>
        <w:tabs>
          <w:tab w:val="left" w:pos="1134"/>
        </w:tabs>
        <w:jc w:val="both"/>
        <w:rPr>
          <w:sz w:val="22"/>
          <w:szCs w:val="22"/>
        </w:rPr>
      </w:pPr>
    </w:p>
    <w:p w:rsidR="007B590B" w:rsidRDefault="007B590B" w:rsidP="00EA2ABA">
      <w:pPr>
        <w:tabs>
          <w:tab w:val="left" w:pos="1134"/>
        </w:tabs>
        <w:jc w:val="both"/>
        <w:rPr>
          <w:sz w:val="22"/>
          <w:szCs w:val="22"/>
        </w:rPr>
      </w:pPr>
    </w:p>
    <w:p w:rsidR="007B590B" w:rsidRDefault="007B590B" w:rsidP="00EA2ABA">
      <w:pPr>
        <w:tabs>
          <w:tab w:val="left" w:pos="1134"/>
        </w:tabs>
        <w:jc w:val="both"/>
        <w:rPr>
          <w:sz w:val="22"/>
          <w:szCs w:val="22"/>
        </w:rPr>
      </w:pPr>
    </w:p>
    <w:p w:rsidR="007B590B" w:rsidRDefault="007B590B" w:rsidP="00EA2ABA">
      <w:pPr>
        <w:tabs>
          <w:tab w:val="left" w:pos="1134"/>
        </w:tabs>
        <w:jc w:val="both"/>
        <w:rPr>
          <w:sz w:val="22"/>
          <w:szCs w:val="22"/>
        </w:rPr>
      </w:pPr>
    </w:p>
    <w:p w:rsidR="007B590B" w:rsidRDefault="007B590B" w:rsidP="00EA2ABA">
      <w:pPr>
        <w:tabs>
          <w:tab w:val="left" w:pos="1134"/>
        </w:tabs>
        <w:jc w:val="both"/>
        <w:rPr>
          <w:sz w:val="22"/>
          <w:szCs w:val="22"/>
        </w:rPr>
      </w:pPr>
    </w:p>
    <w:p w:rsidR="007B590B" w:rsidRDefault="007B590B" w:rsidP="00EA2ABA">
      <w:pPr>
        <w:tabs>
          <w:tab w:val="left" w:pos="1134"/>
        </w:tabs>
        <w:jc w:val="both"/>
        <w:rPr>
          <w:sz w:val="22"/>
          <w:szCs w:val="22"/>
        </w:rPr>
      </w:pPr>
    </w:p>
    <w:p w:rsidR="007B590B" w:rsidRDefault="007B590B" w:rsidP="00EA2ABA">
      <w:pPr>
        <w:tabs>
          <w:tab w:val="left" w:pos="1134"/>
        </w:tabs>
        <w:jc w:val="both"/>
        <w:rPr>
          <w:sz w:val="22"/>
          <w:szCs w:val="22"/>
        </w:rPr>
      </w:pPr>
    </w:p>
    <w:p w:rsidR="007B590B" w:rsidRDefault="007B590B" w:rsidP="00EA2ABA">
      <w:pPr>
        <w:tabs>
          <w:tab w:val="left" w:pos="1134"/>
        </w:tabs>
        <w:jc w:val="both"/>
        <w:rPr>
          <w:sz w:val="22"/>
          <w:szCs w:val="22"/>
        </w:rPr>
      </w:pPr>
    </w:p>
    <w:p w:rsidR="007B590B" w:rsidRDefault="007B590B" w:rsidP="00EA2ABA">
      <w:pPr>
        <w:tabs>
          <w:tab w:val="left" w:pos="1134"/>
        </w:tabs>
        <w:jc w:val="both"/>
        <w:rPr>
          <w:sz w:val="22"/>
          <w:szCs w:val="22"/>
        </w:rPr>
      </w:pPr>
    </w:p>
    <w:p w:rsidR="007B590B" w:rsidRDefault="007B590B" w:rsidP="00EA2ABA">
      <w:pPr>
        <w:tabs>
          <w:tab w:val="left" w:pos="1134"/>
        </w:tabs>
        <w:jc w:val="both"/>
        <w:rPr>
          <w:sz w:val="22"/>
          <w:szCs w:val="22"/>
        </w:rPr>
      </w:pPr>
    </w:p>
    <w:p w:rsidR="007B590B" w:rsidRDefault="007B590B" w:rsidP="00EA2ABA">
      <w:pPr>
        <w:tabs>
          <w:tab w:val="left" w:pos="1134"/>
        </w:tabs>
        <w:jc w:val="both"/>
        <w:rPr>
          <w:sz w:val="22"/>
          <w:szCs w:val="22"/>
        </w:rPr>
      </w:pPr>
    </w:p>
    <w:p w:rsidR="007B590B" w:rsidRDefault="007B590B" w:rsidP="00EA2ABA">
      <w:pPr>
        <w:tabs>
          <w:tab w:val="left" w:pos="1134"/>
        </w:tabs>
        <w:jc w:val="both"/>
        <w:rPr>
          <w:sz w:val="22"/>
          <w:szCs w:val="22"/>
        </w:rPr>
      </w:pPr>
    </w:p>
    <w:p w:rsidR="007B590B" w:rsidRDefault="007B590B" w:rsidP="00EA2ABA">
      <w:pPr>
        <w:tabs>
          <w:tab w:val="left" w:pos="1134"/>
        </w:tabs>
        <w:jc w:val="both"/>
        <w:rPr>
          <w:sz w:val="22"/>
          <w:szCs w:val="22"/>
        </w:rPr>
      </w:pPr>
    </w:p>
    <w:p w:rsidR="007B590B" w:rsidRDefault="007B590B" w:rsidP="00EA2ABA">
      <w:pPr>
        <w:tabs>
          <w:tab w:val="left" w:pos="1134"/>
        </w:tabs>
        <w:jc w:val="both"/>
        <w:rPr>
          <w:sz w:val="22"/>
          <w:szCs w:val="22"/>
        </w:rPr>
      </w:pPr>
    </w:p>
    <w:p w:rsidR="007B590B" w:rsidRDefault="007B590B" w:rsidP="00EA2ABA">
      <w:pPr>
        <w:tabs>
          <w:tab w:val="left" w:pos="1134"/>
        </w:tabs>
        <w:jc w:val="both"/>
        <w:rPr>
          <w:sz w:val="22"/>
          <w:szCs w:val="22"/>
        </w:rPr>
      </w:pPr>
    </w:p>
    <w:p w:rsidR="007B590B" w:rsidRDefault="007B590B" w:rsidP="00EA2ABA">
      <w:pPr>
        <w:tabs>
          <w:tab w:val="left" w:pos="1134"/>
        </w:tabs>
        <w:jc w:val="both"/>
        <w:rPr>
          <w:sz w:val="22"/>
          <w:szCs w:val="22"/>
        </w:rPr>
      </w:pPr>
    </w:p>
    <w:p w:rsidR="007B590B" w:rsidRDefault="007B590B" w:rsidP="00EA2ABA">
      <w:pPr>
        <w:tabs>
          <w:tab w:val="left" w:pos="1134"/>
        </w:tabs>
        <w:jc w:val="both"/>
        <w:rPr>
          <w:sz w:val="22"/>
          <w:szCs w:val="22"/>
        </w:rPr>
      </w:pPr>
    </w:p>
    <w:p w:rsidR="007B590B" w:rsidRDefault="007B590B" w:rsidP="00EA2ABA">
      <w:pPr>
        <w:tabs>
          <w:tab w:val="left" w:pos="1134"/>
        </w:tabs>
        <w:jc w:val="both"/>
        <w:rPr>
          <w:sz w:val="22"/>
          <w:szCs w:val="22"/>
        </w:rPr>
      </w:pPr>
    </w:p>
    <w:p w:rsidR="007B590B" w:rsidRDefault="007B590B" w:rsidP="00EA2ABA">
      <w:pPr>
        <w:tabs>
          <w:tab w:val="left" w:pos="1134"/>
        </w:tabs>
        <w:jc w:val="both"/>
        <w:rPr>
          <w:sz w:val="22"/>
          <w:szCs w:val="22"/>
        </w:rPr>
      </w:pPr>
    </w:p>
    <w:p w:rsidR="007B590B" w:rsidRDefault="007B590B" w:rsidP="00EA2ABA">
      <w:pPr>
        <w:tabs>
          <w:tab w:val="left" w:pos="1134"/>
        </w:tabs>
        <w:jc w:val="both"/>
        <w:rPr>
          <w:sz w:val="22"/>
          <w:szCs w:val="22"/>
        </w:rPr>
      </w:pPr>
    </w:p>
    <w:p w:rsidR="007B590B" w:rsidRDefault="007B590B" w:rsidP="00EA2ABA">
      <w:pPr>
        <w:tabs>
          <w:tab w:val="left" w:pos="1134"/>
        </w:tabs>
        <w:jc w:val="both"/>
        <w:rPr>
          <w:sz w:val="22"/>
          <w:szCs w:val="22"/>
        </w:rPr>
      </w:pPr>
    </w:p>
    <w:p w:rsidR="007B590B" w:rsidRDefault="007B590B" w:rsidP="00EA2ABA">
      <w:pPr>
        <w:tabs>
          <w:tab w:val="left" w:pos="1134"/>
        </w:tabs>
        <w:jc w:val="both"/>
        <w:rPr>
          <w:sz w:val="22"/>
          <w:szCs w:val="22"/>
        </w:rPr>
      </w:pPr>
    </w:p>
    <w:p w:rsidR="007B590B" w:rsidRDefault="007B590B" w:rsidP="00EA2ABA">
      <w:pPr>
        <w:tabs>
          <w:tab w:val="left" w:pos="1134"/>
        </w:tabs>
        <w:jc w:val="both"/>
        <w:rPr>
          <w:sz w:val="22"/>
          <w:szCs w:val="22"/>
        </w:rPr>
      </w:pPr>
    </w:p>
    <w:p w:rsidR="00120D28" w:rsidRDefault="00120D28" w:rsidP="00EA2ABA">
      <w:pPr>
        <w:tabs>
          <w:tab w:val="left" w:pos="1134"/>
        </w:tabs>
        <w:jc w:val="both"/>
        <w:rPr>
          <w:sz w:val="22"/>
          <w:szCs w:val="22"/>
        </w:rPr>
      </w:pPr>
    </w:p>
    <w:p w:rsidR="007B590B" w:rsidRDefault="007B590B" w:rsidP="00EA2ABA">
      <w:pPr>
        <w:tabs>
          <w:tab w:val="left" w:pos="1134"/>
        </w:tabs>
        <w:jc w:val="both"/>
        <w:rPr>
          <w:sz w:val="22"/>
          <w:szCs w:val="22"/>
        </w:rPr>
      </w:pPr>
    </w:p>
    <w:p w:rsidR="002D3DDA" w:rsidRDefault="002D3DDA" w:rsidP="00EA2ABA">
      <w:pPr>
        <w:tabs>
          <w:tab w:val="left" w:pos="1134"/>
        </w:tabs>
        <w:jc w:val="both"/>
        <w:rPr>
          <w:sz w:val="22"/>
          <w:szCs w:val="22"/>
        </w:rPr>
      </w:pPr>
    </w:p>
    <w:p w:rsidR="00F445FE" w:rsidRPr="00F445FE" w:rsidRDefault="00F445FE" w:rsidP="00F445FE">
      <w:pPr>
        <w:tabs>
          <w:tab w:val="left" w:pos="1134"/>
        </w:tabs>
        <w:jc w:val="both"/>
        <w:rPr>
          <w:sz w:val="22"/>
          <w:szCs w:val="22"/>
        </w:rPr>
      </w:pPr>
      <w:r w:rsidRPr="00F445FE">
        <w:rPr>
          <w:sz w:val="22"/>
          <w:szCs w:val="22"/>
        </w:rPr>
        <w:t>Рассылка: в дело-2, отдел ЖКХ, Т и С; ОСЭР; Финансовое управление.</w:t>
      </w:r>
    </w:p>
    <w:p w:rsidR="00F445FE" w:rsidRPr="00F445FE" w:rsidRDefault="00F445FE" w:rsidP="00F445FE">
      <w:pPr>
        <w:tabs>
          <w:tab w:val="left" w:pos="1134"/>
        </w:tabs>
        <w:jc w:val="both"/>
        <w:rPr>
          <w:sz w:val="22"/>
          <w:szCs w:val="22"/>
        </w:rPr>
      </w:pPr>
      <w:r w:rsidRPr="00F445FE">
        <w:rPr>
          <w:sz w:val="22"/>
          <w:szCs w:val="22"/>
        </w:rPr>
        <w:t xml:space="preserve">О.П. </w:t>
      </w:r>
      <w:r w:rsidR="00120D28">
        <w:rPr>
          <w:sz w:val="22"/>
          <w:szCs w:val="22"/>
        </w:rPr>
        <w:t>Осипова</w:t>
      </w:r>
    </w:p>
    <w:p w:rsidR="009047C6" w:rsidRDefault="00F445FE" w:rsidP="00F445FE">
      <w:pPr>
        <w:tabs>
          <w:tab w:val="left" w:pos="1134"/>
        </w:tabs>
        <w:jc w:val="both"/>
        <w:rPr>
          <w:sz w:val="22"/>
          <w:szCs w:val="22"/>
        </w:rPr>
      </w:pPr>
      <w:r w:rsidRPr="00F445FE">
        <w:rPr>
          <w:sz w:val="22"/>
          <w:szCs w:val="22"/>
        </w:rPr>
        <w:t>31611</w:t>
      </w:r>
    </w:p>
    <w:p w:rsidR="000D0B91" w:rsidRPr="00AD7646" w:rsidRDefault="000D0B91" w:rsidP="000D0B91">
      <w:pPr>
        <w:jc w:val="right"/>
        <w:rPr>
          <w:sz w:val="26"/>
          <w:szCs w:val="26"/>
        </w:rPr>
      </w:pPr>
      <w:r w:rsidRPr="00AD7646">
        <w:rPr>
          <w:sz w:val="26"/>
          <w:szCs w:val="26"/>
        </w:rPr>
        <w:lastRenderedPageBreak/>
        <w:t>Прило</w:t>
      </w:r>
      <w:bookmarkStart w:id="0" w:name="_GoBack"/>
      <w:bookmarkEnd w:id="0"/>
      <w:r w:rsidRPr="00AD7646">
        <w:rPr>
          <w:sz w:val="26"/>
          <w:szCs w:val="26"/>
        </w:rPr>
        <w:t xml:space="preserve">жение </w:t>
      </w:r>
    </w:p>
    <w:p w:rsidR="000D0B91" w:rsidRPr="00AD7646" w:rsidRDefault="000D0B91" w:rsidP="000D0B91">
      <w:pPr>
        <w:tabs>
          <w:tab w:val="left" w:pos="6885"/>
        </w:tabs>
        <w:jc w:val="right"/>
        <w:rPr>
          <w:sz w:val="26"/>
          <w:szCs w:val="26"/>
        </w:rPr>
      </w:pPr>
      <w:r w:rsidRPr="00AD7646">
        <w:rPr>
          <w:sz w:val="26"/>
          <w:szCs w:val="26"/>
        </w:rPr>
        <w:t xml:space="preserve">                        к постановлению администрации</w:t>
      </w:r>
    </w:p>
    <w:p w:rsidR="000D0B91" w:rsidRPr="00AD7646" w:rsidRDefault="000D0B91" w:rsidP="000D0B91">
      <w:pPr>
        <w:tabs>
          <w:tab w:val="left" w:pos="6885"/>
        </w:tabs>
        <w:jc w:val="right"/>
        <w:rPr>
          <w:sz w:val="26"/>
          <w:szCs w:val="26"/>
        </w:rPr>
      </w:pPr>
      <w:r w:rsidRPr="00AD7646">
        <w:rPr>
          <w:sz w:val="26"/>
          <w:szCs w:val="26"/>
        </w:rPr>
        <w:t>Нижнеилимского муниципального района</w:t>
      </w:r>
    </w:p>
    <w:p w:rsidR="000D0B91" w:rsidRPr="00AD7646" w:rsidRDefault="000D0B91" w:rsidP="000D0B91">
      <w:pPr>
        <w:tabs>
          <w:tab w:val="left" w:pos="6885"/>
        </w:tabs>
        <w:jc w:val="right"/>
        <w:rPr>
          <w:sz w:val="26"/>
          <w:szCs w:val="26"/>
        </w:rPr>
      </w:pPr>
      <w:r w:rsidRPr="00AD7646">
        <w:rPr>
          <w:sz w:val="27"/>
          <w:szCs w:val="27"/>
        </w:rPr>
        <w:t>от «</w:t>
      </w:r>
      <w:r>
        <w:rPr>
          <w:sz w:val="27"/>
          <w:szCs w:val="27"/>
        </w:rPr>
        <w:t>___</w:t>
      </w:r>
      <w:r w:rsidRPr="00AD7646">
        <w:rPr>
          <w:sz w:val="27"/>
          <w:szCs w:val="27"/>
        </w:rPr>
        <w:t xml:space="preserve">» </w:t>
      </w:r>
      <w:r>
        <w:rPr>
          <w:sz w:val="27"/>
          <w:szCs w:val="27"/>
        </w:rPr>
        <w:t>_________</w:t>
      </w:r>
      <w:r w:rsidRPr="00AD7646">
        <w:rPr>
          <w:sz w:val="27"/>
          <w:szCs w:val="27"/>
        </w:rPr>
        <w:t xml:space="preserve"> 202</w:t>
      </w:r>
      <w:r>
        <w:rPr>
          <w:sz w:val="27"/>
          <w:szCs w:val="27"/>
        </w:rPr>
        <w:t xml:space="preserve">2 </w:t>
      </w:r>
      <w:r w:rsidRPr="00AD7646">
        <w:rPr>
          <w:sz w:val="27"/>
          <w:szCs w:val="27"/>
        </w:rPr>
        <w:t xml:space="preserve">г. № </w:t>
      </w:r>
      <w:r>
        <w:rPr>
          <w:sz w:val="27"/>
          <w:szCs w:val="27"/>
        </w:rPr>
        <w:t>_______</w:t>
      </w:r>
      <w:r w:rsidRPr="00AD7646">
        <w:rPr>
          <w:sz w:val="2"/>
          <w:szCs w:val="2"/>
        </w:rPr>
        <w:t>.</w:t>
      </w:r>
    </w:p>
    <w:p w:rsidR="000D0B91" w:rsidRDefault="000D0B91" w:rsidP="000D0B91">
      <w:pPr>
        <w:autoSpaceDE w:val="0"/>
        <w:spacing w:line="100" w:lineRule="atLeast"/>
        <w:ind w:firstLine="540"/>
        <w:jc w:val="center"/>
        <w:rPr>
          <w:b/>
          <w:sz w:val="28"/>
          <w:szCs w:val="28"/>
        </w:rPr>
      </w:pPr>
    </w:p>
    <w:p w:rsidR="000D0B91" w:rsidRDefault="000D0B91" w:rsidP="000D0B91">
      <w:pPr>
        <w:autoSpaceDE w:val="0"/>
        <w:spacing w:line="100" w:lineRule="atLeast"/>
        <w:ind w:firstLine="540"/>
        <w:jc w:val="center"/>
        <w:rPr>
          <w:b/>
          <w:sz w:val="28"/>
          <w:szCs w:val="20"/>
        </w:rPr>
      </w:pPr>
    </w:p>
    <w:p w:rsidR="000D0B91" w:rsidRDefault="000D0B91" w:rsidP="000D0B91">
      <w:pPr>
        <w:pStyle w:val="13"/>
        <w:numPr>
          <w:ilvl w:val="0"/>
          <w:numId w:val="23"/>
        </w:numPr>
        <w:tabs>
          <w:tab w:val="left" w:pos="6474"/>
        </w:tabs>
        <w:spacing w:line="100" w:lineRule="atLeast"/>
      </w:pPr>
      <w:r>
        <w:rPr>
          <w:sz w:val="28"/>
          <w:szCs w:val="28"/>
        </w:rPr>
        <w:t>Муниципальная программа Нижнеилимского муниципального района</w:t>
      </w:r>
    </w:p>
    <w:p w:rsidR="000D0B91" w:rsidRDefault="000D0B91" w:rsidP="000D0B91">
      <w:pPr>
        <w:pStyle w:val="13"/>
        <w:numPr>
          <w:ilvl w:val="0"/>
          <w:numId w:val="23"/>
        </w:numPr>
        <w:tabs>
          <w:tab w:val="left" w:pos="6474"/>
        </w:tabs>
        <w:spacing w:line="100" w:lineRule="atLeast"/>
      </w:pPr>
      <w:r>
        <w:rPr>
          <w:sz w:val="28"/>
          <w:szCs w:val="28"/>
        </w:rPr>
        <w:t>«</w:t>
      </w:r>
      <w:bookmarkStart w:id="1" w:name="_Hlk103949629"/>
      <w:r>
        <w:rPr>
          <w:sz w:val="28"/>
          <w:szCs w:val="28"/>
        </w:rPr>
        <w:t>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</w:t>
      </w:r>
      <w:bookmarkEnd w:id="1"/>
      <w:r>
        <w:rPr>
          <w:sz w:val="28"/>
          <w:szCs w:val="28"/>
        </w:rPr>
        <w:t>» на 2022-2025 годы</w:t>
      </w:r>
    </w:p>
    <w:p w:rsidR="000D0B91" w:rsidRDefault="000D0B91" w:rsidP="000D0B91">
      <w:pPr>
        <w:spacing w:line="100" w:lineRule="atLeast"/>
        <w:jc w:val="both"/>
        <w:rPr>
          <w:sz w:val="28"/>
        </w:rPr>
      </w:pPr>
    </w:p>
    <w:p w:rsidR="000D0B91" w:rsidRDefault="000D0B91" w:rsidP="000D0B91">
      <w:pPr>
        <w:pStyle w:val="13"/>
        <w:numPr>
          <w:ilvl w:val="0"/>
          <w:numId w:val="23"/>
        </w:numPr>
        <w:tabs>
          <w:tab w:val="left" w:pos="6474"/>
        </w:tabs>
        <w:spacing w:line="100" w:lineRule="atLeast"/>
      </w:pPr>
      <w:r>
        <w:rPr>
          <w:sz w:val="28"/>
          <w:szCs w:val="28"/>
        </w:rPr>
        <w:t>Глава 1. Паспорт муниципальной программы</w:t>
      </w:r>
    </w:p>
    <w:p w:rsidR="000D0B91" w:rsidRDefault="000D0B91" w:rsidP="000D0B91">
      <w:pPr>
        <w:tabs>
          <w:tab w:val="left" w:pos="6474"/>
        </w:tabs>
        <w:spacing w:line="100" w:lineRule="atLeast"/>
        <w:jc w:val="center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6804"/>
      </w:tblGrid>
      <w:tr w:rsidR="000D0B91" w:rsidTr="009A0A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91" w:rsidRDefault="000D0B91" w:rsidP="009A0A30">
            <w:pPr>
              <w:pStyle w:val="af6"/>
              <w:snapToGrid w:val="0"/>
              <w:jc w:val="center"/>
            </w:pPr>
            <w:r>
              <w:t>№</w:t>
            </w:r>
          </w:p>
          <w:p w:rsidR="000D0B91" w:rsidRDefault="000D0B91" w:rsidP="009A0A30">
            <w:pPr>
              <w:pStyle w:val="af6"/>
              <w:jc w:val="center"/>
            </w:pPr>
            <w:r>
              <w:t>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91" w:rsidRDefault="000D0B91" w:rsidP="009A0A30">
            <w:pPr>
              <w:pStyle w:val="af6"/>
              <w:snapToGrid w:val="0"/>
              <w:jc w:val="center"/>
            </w:pPr>
            <w:r>
              <w:t>Наименование характеристик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B91" w:rsidRDefault="000D0B91" w:rsidP="009A0A30">
            <w:pPr>
              <w:pStyle w:val="af6"/>
              <w:snapToGrid w:val="0"/>
              <w:jc w:val="center"/>
            </w:pPr>
            <w:r>
              <w:t xml:space="preserve">Содержание характеристик </w:t>
            </w:r>
          </w:p>
          <w:p w:rsidR="000D0B91" w:rsidRDefault="000D0B91" w:rsidP="009A0A30">
            <w:pPr>
              <w:pStyle w:val="af6"/>
              <w:jc w:val="center"/>
            </w:pPr>
            <w:r>
              <w:t>муниципальной программы</w:t>
            </w:r>
          </w:p>
        </w:tc>
      </w:tr>
      <w:tr w:rsidR="000D0B91" w:rsidTr="009A0A3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91" w:rsidRDefault="000D0B91" w:rsidP="009A0A30">
            <w:pPr>
              <w:snapToGrid w:val="0"/>
              <w:spacing w:line="10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91" w:rsidRDefault="000D0B91" w:rsidP="009A0A30">
            <w:pPr>
              <w:snapToGrid w:val="0"/>
              <w:spacing w:line="100" w:lineRule="atLeast"/>
              <w:jc w:val="center"/>
            </w:pPr>
            <w:r>
              <w:t>2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B91" w:rsidRDefault="000D0B91" w:rsidP="009A0A30">
            <w:pPr>
              <w:snapToGrid w:val="0"/>
              <w:spacing w:line="100" w:lineRule="atLeast"/>
              <w:jc w:val="center"/>
            </w:pPr>
            <w:r>
              <w:t>3</w:t>
            </w:r>
          </w:p>
        </w:tc>
      </w:tr>
      <w:tr w:rsidR="000D0B91" w:rsidTr="009A0A30">
        <w:trPr>
          <w:trHeight w:val="55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91" w:rsidRDefault="000D0B91" w:rsidP="009A0A30">
            <w:pPr>
              <w:snapToGrid w:val="0"/>
              <w:spacing w:line="100" w:lineRule="atLeast"/>
              <w:jc w:val="center"/>
            </w:pPr>
            <w: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91" w:rsidRDefault="000D0B91" w:rsidP="009A0A30">
            <w:pPr>
              <w:snapToGrid w:val="0"/>
              <w:spacing w:line="100" w:lineRule="atLeast"/>
            </w:pPr>
            <w:r>
              <w:t>Правовое основание разработки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B91" w:rsidRDefault="000D0B91" w:rsidP="009A0A30">
            <w:pPr>
              <w:snapToGrid w:val="0"/>
              <w:spacing w:line="100" w:lineRule="atLeast"/>
            </w:pPr>
            <w:bookmarkStart w:id="2" w:name="_Hlk105075065"/>
            <w:r>
              <w:t>1. Бюджетный Кодекс Российской Федерации.</w:t>
            </w:r>
          </w:p>
          <w:p w:rsidR="000D0B91" w:rsidRDefault="000D0B91" w:rsidP="009A0A30">
            <w:pPr>
              <w:snapToGrid w:val="0"/>
              <w:spacing w:line="100" w:lineRule="atLeast"/>
            </w:pPr>
            <w:r>
              <w:t>2. Федеральный закон от 06.10.2003 № 131-ФЗ «Об общих принципах организации местного самоуправления в Российской Федерации».</w:t>
            </w:r>
          </w:p>
          <w:p w:rsidR="000D0B91" w:rsidRDefault="000D0B91" w:rsidP="009A0A30">
            <w:pPr>
              <w:snapToGrid w:val="0"/>
              <w:spacing w:line="100" w:lineRule="atLeast"/>
            </w:pPr>
            <w:r>
              <w:t>3. Федеральный закон от 28.06.2014 № 172-ФЗ «О стратегическом планировании в Российской Федерации».</w:t>
            </w:r>
          </w:p>
          <w:p w:rsidR="000D0B91" w:rsidRDefault="000D0B91" w:rsidP="009A0A30">
            <w:pPr>
              <w:snapToGrid w:val="0"/>
              <w:spacing w:line="100" w:lineRule="atLeast"/>
            </w:pPr>
            <w:r>
              <w:t>4. Федеральный закон от 13.07.2015 № 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      </w:r>
          </w:p>
          <w:p w:rsidR="000D0B91" w:rsidRDefault="000D0B91" w:rsidP="009A0A30">
            <w:pPr>
              <w:snapToGrid w:val="0"/>
              <w:spacing w:line="100" w:lineRule="atLeast"/>
            </w:pPr>
            <w:r>
              <w:t>5. Закон Иркутской области от 28.12.2015 № 145-ОЗ «Об 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области».</w:t>
            </w:r>
          </w:p>
          <w:p w:rsidR="000D0B91" w:rsidRDefault="000D0B91" w:rsidP="009A0A30">
            <w:pPr>
              <w:snapToGrid w:val="0"/>
              <w:spacing w:line="100" w:lineRule="atLeast"/>
            </w:pPr>
            <w:r>
              <w:t xml:space="preserve">6. </w:t>
            </w:r>
            <w:r w:rsidRPr="009E6B94">
              <w:t xml:space="preserve">Устав муниципального образования </w:t>
            </w:r>
            <w:proofErr w:type="spellStart"/>
            <w:r w:rsidRPr="009E6B94">
              <w:t>Нижнеилимский</w:t>
            </w:r>
            <w:proofErr w:type="spellEnd"/>
            <w:r w:rsidRPr="009E6B94">
              <w:t xml:space="preserve"> район.</w:t>
            </w:r>
          </w:p>
          <w:p w:rsidR="000D0B91" w:rsidRDefault="000D0B91" w:rsidP="009A0A30">
            <w:pPr>
              <w:snapToGrid w:val="0"/>
              <w:spacing w:line="100" w:lineRule="atLeast"/>
            </w:pPr>
            <w:r>
              <w:t xml:space="preserve">7. </w:t>
            </w:r>
            <w:r w:rsidRPr="009E6B94">
              <w:t>Решение Думы № 359 от 25.10.2018 года "Об утверждении Стратегии социально-экономического развития МО "</w:t>
            </w:r>
            <w:proofErr w:type="spellStart"/>
            <w:r w:rsidRPr="009E6B94">
              <w:t>Нижнеилимский</w:t>
            </w:r>
            <w:proofErr w:type="spellEnd"/>
            <w:r w:rsidRPr="009E6B94">
              <w:t xml:space="preserve"> район" до 2030 года"</w:t>
            </w:r>
          </w:p>
          <w:p w:rsidR="000D0B91" w:rsidRDefault="000D0B91" w:rsidP="009A0A30">
            <w:pPr>
              <w:snapToGrid w:val="0"/>
              <w:spacing w:line="100" w:lineRule="atLeast"/>
            </w:pPr>
            <w:r>
              <w:t xml:space="preserve">8. Постановление администрации </w:t>
            </w:r>
            <w:proofErr w:type="gramStart"/>
            <w:r>
              <w:t>Нижнеилимского  муниципального</w:t>
            </w:r>
            <w:proofErr w:type="gramEnd"/>
            <w:r>
              <w:t xml:space="preserve"> района от 04.07.2016 г. </w:t>
            </w:r>
          </w:p>
          <w:p w:rsidR="000D0B91" w:rsidRPr="00A26CFF" w:rsidRDefault="000D0B91" w:rsidP="009A0A30">
            <w:pPr>
              <w:snapToGrid w:val="0"/>
              <w:spacing w:line="100" w:lineRule="atLeast"/>
            </w:pPr>
            <w:r>
              <w:t xml:space="preserve">№ </w:t>
            </w:r>
            <w:proofErr w:type="gramStart"/>
            <w:r>
              <w:t>495  «</w:t>
            </w:r>
            <w:proofErr w:type="gramEnd"/>
            <w:r>
              <w:t>Об утверждении Положения об организации транспортного обслуживания населения автомобильным транспортом в границах двух и более поселений Нижнеилимского муниципального района»</w:t>
            </w:r>
            <w:bookmarkEnd w:id="2"/>
          </w:p>
        </w:tc>
      </w:tr>
      <w:tr w:rsidR="000D0B91" w:rsidTr="009A0A30">
        <w:trPr>
          <w:trHeight w:val="1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91" w:rsidRDefault="000D0B91" w:rsidP="009A0A30">
            <w:pPr>
              <w:snapToGrid w:val="0"/>
              <w:spacing w:line="100" w:lineRule="atLeast"/>
              <w:jc w:val="center"/>
            </w:pPr>
            <w:r>
              <w:t>2</w:t>
            </w:r>
            <w:r>
              <w:rPr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91" w:rsidRDefault="000D0B91" w:rsidP="009A0A30">
            <w:pPr>
              <w:snapToGrid w:val="0"/>
              <w:spacing w:line="100" w:lineRule="atLeast"/>
            </w:pPr>
            <w:r>
              <w:t>Ответственный исполнитель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B91" w:rsidRDefault="000D0B91" w:rsidP="009A0A30">
            <w:pPr>
              <w:snapToGrid w:val="0"/>
              <w:spacing w:line="100" w:lineRule="atLeast"/>
            </w:pPr>
            <w:r>
              <w:t>Администрация Нижнеилимского муниципального района</w:t>
            </w:r>
          </w:p>
        </w:tc>
      </w:tr>
      <w:tr w:rsidR="000D0B91" w:rsidTr="009A0A30">
        <w:trPr>
          <w:trHeight w:val="10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91" w:rsidRDefault="000D0B91" w:rsidP="009A0A30">
            <w:pPr>
              <w:snapToGrid w:val="0"/>
              <w:spacing w:line="100" w:lineRule="atLeast"/>
              <w:jc w:val="center"/>
            </w:pPr>
            <w: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91" w:rsidRDefault="000D0B91" w:rsidP="009A0A30">
            <w:pPr>
              <w:snapToGrid w:val="0"/>
              <w:spacing w:line="100" w:lineRule="atLeast"/>
            </w:pPr>
            <w:r>
              <w:t>Соисполнители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B91" w:rsidRPr="00C51420" w:rsidRDefault="000D0B91" w:rsidP="009A0A30">
            <w:pPr>
              <w:spacing w:line="100" w:lineRule="atLeast"/>
            </w:pPr>
            <w:r>
              <w:t>-</w:t>
            </w:r>
          </w:p>
        </w:tc>
      </w:tr>
      <w:tr w:rsidR="000D0B91" w:rsidTr="009A0A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91" w:rsidRDefault="000D0B91" w:rsidP="009A0A30">
            <w:pPr>
              <w:snapToGrid w:val="0"/>
              <w:spacing w:line="100" w:lineRule="atLeast"/>
              <w:jc w:val="center"/>
            </w:pPr>
            <w: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91" w:rsidRDefault="000D0B91" w:rsidP="009A0A30">
            <w:pPr>
              <w:snapToGrid w:val="0"/>
              <w:spacing w:line="100" w:lineRule="atLeast"/>
            </w:pPr>
            <w:r>
              <w:t>Участники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B91" w:rsidRDefault="000D0B91" w:rsidP="009A0A30">
            <w:pPr>
              <w:spacing w:line="100" w:lineRule="atLeast"/>
            </w:pPr>
            <w:r>
              <w:rPr>
                <w:bCs/>
              </w:rPr>
              <w:t xml:space="preserve">Отдел жилищно-коммунального хозяйства, транспорта и связи администрации Нижнеилимского района (далее – </w:t>
            </w:r>
            <w:proofErr w:type="spellStart"/>
            <w:proofErr w:type="gramStart"/>
            <w:r>
              <w:rPr>
                <w:bCs/>
              </w:rPr>
              <w:t>ОЖКХ,ТиС</w:t>
            </w:r>
            <w:proofErr w:type="spellEnd"/>
            <w:proofErr w:type="gramEnd"/>
            <w:r>
              <w:rPr>
                <w:bCs/>
              </w:rPr>
              <w:t>);</w:t>
            </w:r>
          </w:p>
          <w:p w:rsidR="000D0B91" w:rsidRPr="00A26CFF" w:rsidRDefault="000D0B91" w:rsidP="009A0A30">
            <w:pPr>
              <w:spacing w:line="100" w:lineRule="atLeast"/>
              <w:rPr>
                <w:bCs/>
              </w:rPr>
            </w:pPr>
            <w:r w:rsidRPr="00903236">
              <w:t>Отдел социально-экономического развития администрации Нижнеилимского муниципального района</w:t>
            </w:r>
            <w:r>
              <w:t xml:space="preserve"> </w:t>
            </w:r>
            <w:r w:rsidRPr="00903236">
              <w:t>(далее − ОСЭР).</w:t>
            </w:r>
          </w:p>
        </w:tc>
      </w:tr>
      <w:tr w:rsidR="000D0B91" w:rsidTr="009A0A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91" w:rsidRDefault="000D0B91" w:rsidP="009A0A30">
            <w:pPr>
              <w:snapToGrid w:val="0"/>
              <w:spacing w:line="100" w:lineRule="atLeast"/>
              <w:jc w:val="center"/>
            </w:pPr>
            <w: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91" w:rsidRDefault="000D0B91" w:rsidP="009A0A30">
            <w:pPr>
              <w:snapToGrid w:val="0"/>
              <w:spacing w:line="100" w:lineRule="atLeast"/>
            </w:pPr>
            <w:r>
              <w:t>Цель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B91" w:rsidRDefault="000D0B91" w:rsidP="009A0A30">
            <w:pPr>
              <w:spacing w:line="100" w:lineRule="atLeast"/>
            </w:pPr>
            <w:r w:rsidRPr="00AD7646">
              <w:rPr>
                <w:bCs/>
              </w:rPr>
              <w:t>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</w:t>
            </w:r>
          </w:p>
        </w:tc>
      </w:tr>
      <w:tr w:rsidR="000D0B91" w:rsidTr="009A0A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91" w:rsidRDefault="000D0B91" w:rsidP="009A0A30">
            <w:pPr>
              <w:snapToGrid w:val="0"/>
              <w:spacing w:line="100" w:lineRule="atLeast"/>
              <w:jc w:val="center"/>
            </w:pPr>
            <w: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91" w:rsidRDefault="000D0B91" w:rsidP="009A0A30">
            <w:pPr>
              <w:snapToGrid w:val="0"/>
              <w:spacing w:line="100" w:lineRule="atLeast"/>
            </w:pPr>
            <w:r>
              <w:t>Задачи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B91" w:rsidRDefault="000D0B91" w:rsidP="009A0A30">
            <w:pPr>
              <w:spacing w:line="100" w:lineRule="atLeast"/>
              <w:rPr>
                <w:bCs/>
              </w:rPr>
            </w:pPr>
            <w:bookmarkStart w:id="3" w:name="_Hlk104817995"/>
            <w:r w:rsidRPr="008D4378">
              <w:rPr>
                <w:bCs/>
              </w:rPr>
              <w:t>1.</w:t>
            </w:r>
            <w:r>
              <w:rPr>
                <w:bCs/>
              </w:rPr>
              <w:t xml:space="preserve"> Обеспечение транспортной доступности населения Нижнеилимского муниципального района</w:t>
            </w:r>
          </w:p>
          <w:p w:rsidR="000D0B91" w:rsidRDefault="000D0B91" w:rsidP="009A0A30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2. Обеспечение регулярности движения пассажирского транспорта</w:t>
            </w:r>
          </w:p>
          <w:p w:rsidR="000D0B91" w:rsidRDefault="000D0B91" w:rsidP="009A0A30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3. Открытие новых маршрутов.</w:t>
            </w:r>
          </w:p>
          <w:p w:rsidR="000D0B91" w:rsidRDefault="000D0B91" w:rsidP="009A0A30">
            <w:pPr>
              <w:spacing w:line="100" w:lineRule="atLeast"/>
            </w:pPr>
            <w:r>
              <w:rPr>
                <w:bCs/>
              </w:rPr>
              <w:t>4. Обеспечение безопасности при перевозке пассажиров.</w:t>
            </w:r>
          </w:p>
          <w:p w:rsidR="000D0B91" w:rsidRDefault="000D0B91" w:rsidP="009A0A30">
            <w:pPr>
              <w:spacing w:line="100" w:lineRule="atLeast"/>
            </w:pPr>
            <w:r>
              <w:rPr>
                <w:bCs/>
              </w:rPr>
              <w:t>5. Повышение комфортности транспортного обслуживания населения</w:t>
            </w:r>
            <w:bookmarkEnd w:id="3"/>
          </w:p>
        </w:tc>
      </w:tr>
      <w:tr w:rsidR="000D0B91" w:rsidTr="009A0A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91" w:rsidRDefault="000D0B91" w:rsidP="009A0A30">
            <w:pPr>
              <w:snapToGrid w:val="0"/>
              <w:spacing w:line="100" w:lineRule="atLeast"/>
              <w:jc w:val="center"/>
            </w:pPr>
            <w: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91" w:rsidRDefault="000D0B91" w:rsidP="009A0A30">
            <w:pPr>
              <w:snapToGrid w:val="0"/>
              <w:spacing w:line="100" w:lineRule="atLeast"/>
            </w:pPr>
            <w:r>
              <w:t>Подпрограммы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B91" w:rsidRDefault="000D0B91" w:rsidP="009A0A30">
            <w:pPr>
              <w:spacing w:line="100" w:lineRule="atLeast"/>
              <w:jc w:val="both"/>
            </w:pPr>
            <w:r>
              <w:rPr>
                <w:bCs/>
              </w:rPr>
              <w:t xml:space="preserve">- </w:t>
            </w:r>
          </w:p>
        </w:tc>
      </w:tr>
      <w:tr w:rsidR="000D0B91" w:rsidTr="009A0A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91" w:rsidRDefault="000D0B91" w:rsidP="009A0A30">
            <w:pPr>
              <w:snapToGrid w:val="0"/>
              <w:spacing w:line="100" w:lineRule="atLeast"/>
              <w:jc w:val="center"/>
            </w:pPr>
            <w:r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91" w:rsidRDefault="000D0B91" w:rsidP="009A0A30">
            <w:pPr>
              <w:snapToGrid w:val="0"/>
              <w:spacing w:line="100" w:lineRule="atLeast"/>
            </w:pPr>
            <w:r>
              <w:t>Сроки 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0B91" w:rsidRDefault="000D0B91" w:rsidP="009A0A30">
            <w:pPr>
              <w:snapToGrid w:val="0"/>
              <w:spacing w:line="100" w:lineRule="atLeast"/>
              <w:jc w:val="both"/>
            </w:pPr>
            <w:r w:rsidRPr="00C51420">
              <w:t>2022 – 2025 годы</w:t>
            </w:r>
          </w:p>
        </w:tc>
      </w:tr>
      <w:tr w:rsidR="000D0B91" w:rsidTr="009A0A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91" w:rsidRDefault="000D0B91" w:rsidP="009A0A30">
            <w:pPr>
              <w:snapToGrid w:val="0"/>
              <w:spacing w:line="100" w:lineRule="atLeast"/>
              <w:jc w:val="center"/>
            </w:pPr>
            <w: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91" w:rsidRDefault="000D0B91" w:rsidP="009A0A30">
            <w:pPr>
              <w:snapToGrid w:val="0"/>
              <w:spacing w:line="100" w:lineRule="atLeast"/>
            </w:pPr>
            <w:r>
              <w:t>Объем и источники финансирования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B91" w:rsidRPr="00A72BB4" w:rsidRDefault="000D0B91" w:rsidP="009A0A30">
            <w:pPr>
              <w:pStyle w:val="ConsPlusNormal"/>
              <w:spacing w:line="100" w:lineRule="atLeast"/>
              <w:ind w:right="-1" w:firstLine="0"/>
              <w:jc w:val="both"/>
            </w:pPr>
            <w:r w:rsidRPr="00A72BB4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составляет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CE8" w:rsidRPr="002D1CE8">
              <w:rPr>
                <w:rFonts w:ascii="Times New Roman" w:hAnsi="Times New Roman" w:cs="Times New Roman"/>
                <w:sz w:val="24"/>
                <w:szCs w:val="24"/>
              </w:rPr>
              <w:t>7 134,0</w:t>
            </w:r>
            <w:r w:rsidR="002D1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BB4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0D0B91" w:rsidRPr="00A72BB4" w:rsidRDefault="000D0B91" w:rsidP="009A0A30">
            <w:pPr>
              <w:pStyle w:val="ConsPlusNormal"/>
              <w:spacing w:line="100" w:lineRule="atLeast"/>
              <w:ind w:right="-1" w:firstLine="0"/>
              <w:jc w:val="both"/>
            </w:pPr>
            <w:r w:rsidRPr="00A72BB4">
              <w:rPr>
                <w:rFonts w:ascii="Times New Roman" w:hAnsi="Times New Roman" w:cs="Times New Roman"/>
                <w:sz w:val="24"/>
                <w:szCs w:val="24"/>
              </w:rPr>
              <w:t>1) по годам реализации:</w:t>
            </w:r>
          </w:p>
          <w:p w:rsidR="000D0B91" w:rsidRPr="00A72BB4" w:rsidRDefault="000D0B91" w:rsidP="009A0A30">
            <w:pPr>
              <w:pStyle w:val="ConsPlusNormal"/>
              <w:spacing w:line="100" w:lineRule="atLeast"/>
              <w:ind w:right="-1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2BB4">
              <w:rPr>
                <w:rFonts w:ascii="Times New Roman" w:hAnsi="Times New Roman" w:cs="Times New Roman"/>
                <w:sz w:val="24"/>
                <w:szCs w:val="24"/>
              </w:rPr>
              <w:t xml:space="preserve">) 2022 год – </w:t>
            </w:r>
            <w:r w:rsidR="002D1CE8" w:rsidRPr="002D1CE8">
              <w:rPr>
                <w:rFonts w:ascii="Times New Roman" w:hAnsi="Times New Roman" w:cs="Times New Roman"/>
                <w:sz w:val="24"/>
                <w:szCs w:val="24"/>
              </w:rPr>
              <w:t>1 793,1</w:t>
            </w:r>
            <w:r w:rsidR="002D1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BB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0D0B91" w:rsidRPr="00A72BB4" w:rsidRDefault="000D0B91" w:rsidP="009A0A30">
            <w:pPr>
              <w:pStyle w:val="ConsPlusNormal"/>
              <w:spacing w:line="100" w:lineRule="atLeast"/>
              <w:ind w:right="-1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72BB4">
              <w:rPr>
                <w:rFonts w:ascii="Times New Roman" w:hAnsi="Times New Roman" w:cs="Times New Roman"/>
                <w:sz w:val="24"/>
                <w:szCs w:val="24"/>
              </w:rPr>
              <w:t>) 2023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5 340,9 </w:t>
            </w:r>
            <w:r w:rsidRPr="00A72BB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0D0B91" w:rsidRDefault="000D0B91" w:rsidP="009A0A30">
            <w:pPr>
              <w:pStyle w:val="ConsPlusNormal"/>
              <w:spacing w:line="100" w:lineRule="atLeast"/>
              <w:ind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72BB4">
              <w:rPr>
                <w:rFonts w:ascii="Times New Roman" w:hAnsi="Times New Roman" w:cs="Times New Roman"/>
                <w:sz w:val="24"/>
                <w:szCs w:val="24"/>
              </w:rPr>
              <w:t xml:space="preserve">) 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A72BB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0D0B91" w:rsidRPr="00A72BB4" w:rsidRDefault="000D0B91" w:rsidP="009A0A30">
            <w:pPr>
              <w:pStyle w:val="ConsPlusNormal"/>
              <w:spacing w:line="100" w:lineRule="atLeast"/>
              <w:ind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BB4">
              <w:rPr>
                <w:rFonts w:ascii="Times New Roman" w:hAnsi="Times New Roman" w:cs="Times New Roman"/>
                <w:sz w:val="24"/>
                <w:szCs w:val="24"/>
              </w:rPr>
              <w:t xml:space="preserve">г) 2025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2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A72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BB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A72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B91" w:rsidRPr="00A72BB4" w:rsidRDefault="000D0B91" w:rsidP="009A0A30">
            <w:pPr>
              <w:pStyle w:val="ConsPlusNormal"/>
              <w:spacing w:line="100" w:lineRule="atLeast"/>
              <w:ind w:right="-1" w:firstLine="0"/>
              <w:jc w:val="both"/>
            </w:pPr>
            <w:r w:rsidRPr="00A72BB4">
              <w:rPr>
                <w:rFonts w:ascii="Times New Roman" w:hAnsi="Times New Roman" w:cs="Times New Roman"/>
                <w:sz w:val="24"/>
                <w:szCs w:val="24"/>
              </w:rPr>
              <w:t>2) по источникам финансирования:</w:t>
            </w:r>
          </w:p>
          <w:p w:rsidR="000D0B91" w:rsidRDefault="000D0B91" w:rsidP="009A0A30">
            <w:pPr>
              <w:pStyle w:val="ConsPlusNormal"/>
              <w:spacing w:line="100" w:lineRule="atLeast"/>
              <w:ind w:right="-1" w:firstLine="0"/>
              <w:jc w:val="both"/>
            </w:pPr>
            <w:r w:rsidRPr="00A72BB4">
              <w:rPr>
                <w:rFonts w:ascii="Times New Roman" w:hAnsi="Times New Roman" w:cs="Times New Roman"/>
                <w:sz w:val="24"/>
                <w:szCs w:val="24"/>
              </w:rPr>
              <w:t xml:space="preserve">Бюджет Нижнеилимского района – </w:t>
            </w:r>
            <w:r w:rsidR="002D1CE8" w:rsidRPr="002D1CE8">
              <w:rPr>
                <w:rFonts w:ascii="Times New Roman" w:hAnsi="Times New Roman" w:cs="Times New Roman"/>
                <w:sz w:val="24"/>
                <w:szCs w:val="24"/>
              </w:rPr>
              <w:t>7 134,0</w:t>
            </w:r>
            <w:r w:rsidR="002D1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BB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0D0B91" w:rsidTr="009A0A3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91" w:rsidRDefault="000D0B91" w:rsidP="009A0A30">
            <w:pPr>
              <w:snapToGrid w:val="0"/>
              <w:spacing w:line="100" w:lineRule="atLeast"/>
              <w:jc w:val="center"/>
            </w:pPr>
            <w:r>
              <w:rPr>
                <w:sz w:val="4"/>
                <w:szCs w:val="4"/>
                <w:shd w:val="clear" w:color="auto" w:fill="FFFFFF"/>
              </w:rPr>
              <w:t>.</w:t>
            </w:r>
            <w:r>
              <w:rPr>
                <w:shd w:val="clear" w:color="auto" w:fill="FFFFFF"/>
              </w:rPr>
              <w:t>10.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91" w:rsidRDefault="000D0B91" w:rsidP="009A0A30">
            <w:pPr>
              <w:snapToGrid w:val="0"/>
              <w:spacing w:line="100" w:lineRule="atLeast"/>
            </w:pPr>
            <w:r>
              <w:t xml:space="preserve">Ожидаемые результаты реализации муниципальной программы 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B91" w:rsidRDefault="000D0B91" w:rsidP="009A0A30">
            <w:pPr>
              <w:snapToGrid w:val="0"/>
              <w:spacing w:line="100" w:lineRule="atLeast"/>
            </w:pPr>
            <w:r>
              <w:t>1) повышение пассажиропотока;</w:t>
            </w:r>
          </w:p>
          <w:p w:rsidR="000D0B91" w:rsidRDefault="000D0B91" w:rsidP="009A0A30">
            <w:pPr>
              <w:snapToGrid w:val="0"/>
              <w:spacing w:line="100" w:lineRule="atLeast"/>
            </w:pPr>
            <w:r>
              <w:t>2) обеспечение транспортной доступности пассажирского автотранспорта;</w:t>
            </w:r>
          </w:p>
          <w:p w:rsidR="000D0B91" w:rsidRDefault="000D0B91" w:rsidP="009A0A30">
            <w:pPr>
              <w:snapToGrid w:val="0"/>
              <w:spacing w:line="100" w:lineRule="atLeast"/>
            </w:pPr>
            <w:r>
              <w:t>3) привлечение перевозчиков на маршруты с низким пассажиропотоком.</w:t>
            </w:r>
          </w:p>
        </w:tc>
      </w:tr>
    </w:tbl>
    <w:p w:rsidR="000D0B91" w:rsidRDefault="000D0B91" w:rsidP="000D0B91">
      <w:pPr>
        <w:pStyle w:val="a2"/>
        <w:pageBreakBefore/>
        <w:spacing w:after="0" w:line="100" w:lineRule="atLeast"/>
        <w:jc w:val="center"/>
      </w:pPr>
      <w:bookmarkStart w:id="4" w:name="%252525252525252525252525252525252525252"/>
      <w:r>
        <w:rPr>
          <w:b/>
          <w:bCs/>
          <w:sz w:val="28"/>
          <w:szCs w:val="28"/>
        </w:rPr>
        <w:lastRenderedPageBreak/>
        <w:t xml:space="preserve">Глава 2. Характеристика текущего состояния </w:t>
      </w:r>
      <w:r>
        <w:rPr>
          <w:b/>
          <w:bCs/>
          <w:sz w:val="28"/>
          <w:szCs w:val="28"/>
        </w:rPr>
        <w:br/>
        <w:t>сферы реализации муниципальной программы</w:t>
      </w:r>
    </w:p>
    <w:p w:rsidR="000D0B91" w:rsidRPr="00AD7646" w:rsidRDefault="000D0B91" w:rsidP="000D0B91">
      <w:pPr>
        <w:pStyle w:val="a2"/>
        <w:spacing w:after="0" w:line="100" w:lineRule="atLeast"/>
        <w:rPr>
          <w:b/>
          <w:bCs/>
          <w:sz w:val="12"/>
          <w:szCs w:val="12"/>
        </w:rPr>
      </w:pPr>
    </w:p>
    <w:p w:rsidR="000D0B91" w:rsidRDefault="000D0B91" w:rsidP="000D0B91">
      <w:pPr>
        <w:pStyle w:val="a2"/>
        <w:spacing w:after="0"/>
        <w:ind w:firstLine="705"/>
        <w:jc w:val="both"/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Нижеилимский</w:t>
      </w:r>
      <w:proofErr w:type="spellEnd"/>
      <w:r>
        <w:rPr>
          <w:bCs/>
          <w:iCs/>
          <w:sz w:val="28"/>
          <w:szCs w:val="28"/>
        </w:rPr>
        <w:t xml:space="preserve"> муниципальный район объединяет 17 муниципальных образований, которые удалены друг от друга. Организация транспортного обслуживания играет важную роль в системе передвижения пассажиров между поселениями Нижнеилимского муниципального района и ставит перед собой основную задачу в удовлетворении потребности в транспортной перевозке населения. Работа пассажирского транспорта </w:t>
      </w:r>
      <w:r>
        <w:rPr>
          <w:color w:val="000000"/>
          <w:sz w:val="28"/>
        </w:rPr>
        <w:t>имеет особую социальную значимость:</w:t>
      </w:r>
      <w:r>
        <w:t xml:space="preserve"> </w:t>
      </w:r>
      <w:r>
        <w:rPr>
          <w:color w:val="000000"/>
          <w:sz w:val="28"/>
        </w:rPr>
        <w:t>позволяет обеспечить транспортную доступность населения, в том числе до социально значимых объектов.</w:t>
      </w:r>
    </w:p>
    <w:p w:rsidR="000D0B91" w:rsidRDefault="000D0B91" w:rsidP="000D0B91">
      <w:pPr>
        <w:pStyle w:val="a2"/>
        <w:spacing w:after="0"/>
        <w:ind w:firstLine="705"/>
        <w:jc w:val="both"/>
        <w:rPr>
          <w:rFonts w:eastAsia="Arial" w:cs="Arial"/>
          <w:sz w:val="28"/>
          <w:szCs w:val="28"/>
        </w:rPr>
      </w:pPr>
      <w:r>
        <w:rPr>
          <w:bCs/>
          <w:iCs/>
          <w:sz w:val="28"/>
          <w:szCs w:val="28"/>
        </w:rPr>
        <w:t>Т</w:t>
      </w:r>
      <w:r>
        <w:rPr>
          <w:rFonts w:eastAsia="Arial" w:cs="Arial"/>
          <w:sz w:val="28"/>
          <w:szCs w:val="28"/>
        </w:rPr>
        <w:t xml:space="preserve">ранспортное обслуживание населения муниципальных образований осуществляется общественным автомобильным транспортом Нижнеилимского муниципального района. </w:t>
      </w:r>
    </w:p>
    <w:p w:rsidR="000D0B91" w:rsidRDefault="000D0B91" w:rsidP="000D0B91">
      <w:pPr>
        <w:pStyle w:val="a2"/>
        <w:spacing w:after="0"/>
        <w:ind w:firstLine="703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Администрацией Нижнеилимского муниципального района ранее было организованно движение межмуниципального автомобильного транспорта по направлениям: «</w:t>
      </w:r>
      <w:r w:rsidRPr="001958A1">
        <w:rPr>
          <w:rFonts w:eastAsia="Arial" w:cs="Arial"/>
          <w:sz w:val="28"/>
          <w:szCs w:val="28"/>
        </w:rPr>
        <w:t>Железногорск-Илимский – Коршуновский</w:t>
      </w:r>
      <w:r>
        <w:rPr>
          <w:rFonts w:eastAsia="Arial" w:cs="Arial"/>
          <w:sz w:val="28"/>
          <w:szCs w:val="28"/>
        </w:rPr>
        <w:t>», «</w:t>
      </w:r>
      <w:r w:rsidRPr="00716A00">
        <w:rPr>
          <w:rFonts w:eastAsia="Arial" w:cs="Arial"/>
          <w:sz w:val="28"/>
          <w:szCs w:val="28"/>
        </w:rPr>
        <w:t>Новая Игирма – Железногорск-Илимский</w:t>
      </w:r>
      <w:r>
        <w:rPr>
          <w:rFonts w:eastAsia="Arial" w:cs="Arial"/>
          <w:sz w:val="28"/>
          <w:szCs w:val="28"/>
        </w:rPr>
        <w:t>», «</w:t>
      </w:r>
      <w:r w:rsidRPr="00716A00">
        <w:rPr>
          <w:rFonts w:eastAsia="Arial" w:cs="Arial"/>
          <w:sz w:val="28"/>
          <w:szCs w:val="28"/>
        </w:rPr>
        <w:t>Железногорск-Илимский –  Семигорск</w:t>
      </w:r>
      <w:r>
        <w:rPr>
          <w:rFonts w:eastAsia="Arial" w:cs="Arial"/>
          <w:sz w:val="28"/>
          <w:szCs w:val="28"/>
        </w:rPr>
        <w:t>», «</w:t>
      </w:r>
      <w:r w:rsidRPr="00716A00">
        <w:rPr>
          <w:rFonts w:eastAsia="Arial" w:cs="Arial"/>
          <w:sz w:val="28"/>
          <w:szCs w:val="28"/>
        </w:rPr>
        <w:t>Железногорск-Илимский –  Суворовский</w:t>
      </w:r>
      <w:r>
        <w:rPr>
          <w:rFonts w:eastAsia="Arial" w:cs="Arial"/>
          <w:sz w:val="28"/>
          <w:szCs w:val="28"/>
        </w:rPr>
        <w:t>», «</w:t>
      </w:r>
      <w:r w:rsidRPr="00716A00">
        <w:rPr>
          <w:rFonts w:eastAsia="Arial" w:cs="Arial"/>
          <w:sz w:val="28"/>
          <w:szCs w:val="28"/>
        </w:rPr>
        <w:t>Железногорск-Илимский –  Хребтовая</w:t>
      </w:r>
      <w:r>
        <w:rPr>
          <w:rFonts w:eastAsia="Arial" w:cs="Arial"/>
          <w:sz w:val="28"/>
          <w:szCs w:val="28"/>
        </w:rPr>
        <w:t>»,</w:t>
      </w:r>
      <w:r w:rsidRPr="00716A00">
        <w:t xml:space="preserve"> </w:t>
      </w:r>
      <w:r>
        <w:t>«</w:t>
      </w:r>
      <w:r w:rsidRPr="00716A00">
        <w:rPr>
          <w:rFonts w:eastAsia="Arial" w:cs="Arial"/>
          <w:sz w:val="28"/>
          <w:szCs w:val="28"/>
        </w:rPr>
        <w:t>Железногорск-Илимский – Березняки</w:t>
      </w:r>
      <w:r>
        <w:rPr>
          <w:rFonts w:eastAsia="Arial" w:cs="Arial"/>
          <w:sz w:val="28"/>
          <w:szCs w:val="28"/>
        </w:rPr>
        <w:t>», «</w:t>
      </w:r>
      <w:r w:rsidRPr="00716A00">
        <w:rPr>
          <w:rFonts w:eastAsia="Arial" w:cs="Arial"/>
          <w:sz w:val="28"/>
          <w:szCs w:val="28"/>
        </w:rPr>
        <w:t>Железногорск-Илимский – СОК «Илимский садовод» –</w:t>
      </w:r>
      <w:r>
        <w:rPr>
          <w:rFonts w:eastAsia="Arial" w:cs="Arial"/>
          <w:sz w:val="28"/>
          <w:szCs w:val="28"/>
        </w:rPr>
        <w:t xml:space="preserve"> </w:t>
      </w:r>
      <w:r w:rsidRPr="00716A00">
        <w:rPr>
          <w:rFonts w:eastAsia="Arial" w:cs="Arial"/>
          <w:sz w:val="28"/>
          <w:szCs w:val="28"/>
        </w:rPr>
        <w:t>Железногорск-Илимский</w:t>
      </w:r>
      <w:r>
        <w:rPr>
          <w:rFonts w:eastAsia="Arial" w:cs="Arial"/>
          <w:sz w:val="28"/>
          <w:szCs w:val="28"/>
        </w:rPr>
        <w:t xml:space="preserve">». Перевозки пассажиров по данным направлениям осуществляют </w:t>
      </w:r>
      <w:r w:rsidRPr="00716A00">
        <w:rPr>
          <w:rFonts w:eastAsia="Arial" w:cs="Arial"/>
          <w:sz w:val="28"/>
          <w:szCs w:val="28"/>
        </w:rPr>
        <w:t>ООО «Фирма Илимский Родник</w:t>
      </w:r>
      <w:proofErr w:type="gramStart"/>
      <w:r w:rsidRPr="00716A00">
        <w:rPr>
          <w:rFonts w:eastAsia="Arial" w:cs="Arial"/>
          <w:sz w:val="28"/>
          <w:szCs w:val="28"/>
        </w:rPr>
        <w:t>»</w:t>
      </w:r>
      <w:r>
        <w:rPr>
          <w:rFonts w:eastAsia="Arial" w:cs="Arial"/>
          <w:sz w:val="28"/>
          <w:szCs w:val="28"/>
        </w:rPr>
        <w:t xml:space="preserve">,  </w:t>
      </w:r>
      <w:r w:rsidRPr="00716A00">
        <w:rPr>
          <w:rFonts w:eastAsia="Arial" w:cs="Arial"/>
          <w:sz w:val="28"/>
          <w:szCs w:val="28"/>
        </w:rPr>
        <w:t>ООО</w:t>
      </w:r>
      <w:proofErr w:type="gramEnd"/>
      <w:r w:rsidRPr="00716A00">
        <w:rPr>
          <w:rFonts w:eastAsia="Arial" w:cs="Arial"/>
          <w:sz w:val="28"/>
          <w:szCs w:val="28"/>
        </w:rPr>
        <w:t xml:space="preserve"> «Компания Илим-Транс»</w:t>
      </w:r>
      <w:r>
        <w:rPr>
          <w:rFonts w:eastAsia="Arial" w:cs="Arial"/>
          <w:sz w:val="28"/>
          <w:szCs w:val="28"/>
        </w:rPr>
        <w:t xml:space="preserve">, </w:t>
      </w:r>
      <w:r w:rsidRPr="00716A00">
        <w:rPr>
          <w:rFonts w:eastAsia="Arial" w:cs="Arial"/>
          <w:sz w:val="28"/>
          <w:szCs w:val="28"/>
        </w:rPr>
        <w:t>ИП Чесноков А.А.</w:t>
      </w:r>
      <w:r>
        <w:rPr>
          <w:rFonts w:eastAsia="Arial" w:cs="Arial"/>
          <w:sz w:val="28"/>
          <w:szCs w:val="28"/>
        </w:rPr>
        <w:t xml:space="preserve"> </w:t>
      </w:r>
    </w:p>
    <w:p w:rsidR="000D0B91" w:rsidRDefault="000D0B91" w:rsidP="000D0B91">
      <w:pPr>
        <w:pStyle w:val="a2"/>
        <w:spacing w:after="0"/>
        <w:ind w:firstLine="703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В декабре 2021 года администрацией Нижнеилимского муниципального района сформированы маршруты движения общественного межмуниципального автомобильного транспорта по следующим направлениям: </w:t>
      </w:r>
      <w:r w:rsidRPr="00C55169">
        <w:rPr>
          <w:rFonts w:eastAsia="Arial" w:cs="Arial"/>
          <w:sz w:val="28"/>
          <w:szCs w:val="28"/>
        </w:rPr>
        <w:t xml:space="preserve">«Радищев – </w:t>
      </w:r>
      <w:proofErr w:type="spellStart"/>
      <w:r w:rsidRPr="00C55169">
        <w:rPr>
          <w:rFonts w:eastAsia="Arial" w:cs="Arial"/>
          <w:sz w:val="28"/>
          <w:szCs w:val="28"/>
        </w:rPr>
        <w:t>Рудногорск</w:t>
      </w:r>
      <w:proofErr w:type="spellEnd"/>
      <w:r w:rsidRPr="00C55169">
        <w:rPr>
          <w:rFonts w:eastAsia="Arial" w:cs="Arial"/>
          <w:sz w:val="28"/>
          <w:szCs w:val="28"/>
        </w:rPr>
        <w:t xml:space="preserve"> – </w:t>
      </w:r>
      <w:proofErr w:type="spellStart"/>
      <w:r w:rsidRPr="00C55169">
        <w:rPr>
          <w:rFonts w:eastAsia="Arial" w:cs="Arial"/>
          <w:sz w:val="28"/>
          <w:szCs w:val="28"/>
        </w:rPr>
        <w:t>Новоилимск</w:t>
      </w:r>
      <w:proofErr w:type="spellEnd"/>
      <w:r w:rsidRPr="00C55169">
        <w:rPr>
          <w:rFonts w:eastAsia="Arial" w:cs="Arial"/>
          <w:sz w:val="28"/>
          <w:szCs w:val="28"/>
        </w:rPr>
        <w:t>»</w:t>
      </w:r>
      <w:r>
        <w:rPr>
          <w:rFonts w:eastAsia="Arial" w:cs="Arial"/>
          <w:sz w:val="28"/>
          <w:szCs w:val="28"/>
        </w:rPr>
        <w:t>,</w:t>
      </w:r>
      <w:r w:rsidRPr="00C55169">
        <w:rPr>
          <w:rFonts w:eastAsia="Arial" w:cs="Arial"/>
          <w:sz w:val="28"/>
          <w:szCs w:val="28"/>
        </w:rPr>
        <w:t xml:space="preserve"> «Радищев – </w:t>
      </w:r>
      <w:proofErr w:type="spellStart"/>
      <w:r w:rsidRPr="00C55169">
        <w:rPr>
          <w:rFonts w:eastAsia="Arial" w:cs="Arial"/>
          <w:sz w:val="28"/>
          <w:szCs w:val="28"/>
        </w:rPr>
        <w:t>Рудногорск</w:t>
      </w:r>
      <w:proofErr w:type="spellEnd"/>
      <w:r w:rsidRPr="00C55169">
        <w:rPr>
          <w:rFonts w:eastAsia="Arial" w:cs="Arial"/>
          <w:sz w:val="28"/>
          <w:szCs w:val="28"/>
        </w:rPr>
        <w:t>»</w:t>
      </w:r>
      <w:r>
        <w:rPr>
          <w:rFonts w:eastAsia="Arial" w:cs="Arial"/>
          <w:sz w:val="28"/>
          <w:szCs w:val="28"/>
        </w:rPr>
        <w:t xml:space="preserve">, </w:t>
      </w:r>
      <w:r w:rsidRPr="00C55169">
        <w:rPr>
          <w:rFonts w:eastAsia="Arial" w:cs="Arial"/>
          <w:sz w:val="28"/>
          <w:szCs w:val="28"/>
        </w:rPr>
        <w:t>«</w:t>
      </w:r>
      <w:proofErr w:type="spellStart"/>
      <w:r w:rsidRPr="00C55169">
        <w:rPr>
          <w:rFonts w:eastAsia="Arial" w:cs="Arial"/>
          <w:sz w:val="28"/>
          <w:szCs w:val="28"/>
        </w:rPr>
        <w:t>Янгель</w:t>
      </w:r>
      <w:proofErr w:type="spellEnd"/>
      <w:r w:rsidRPr="00C55169">
        <w:rPr>
          <w:rFonts w:eastAsia="Arial" w:cs="Arial"/>
          <w:sz w:val="28"/>
          <w:szCs w:val="28"/>
        </w:rPr>
        <w:t xml:space="preserve"> – </w:t>
      </w:r>
      <w:proofErr w:type="spellStart"/>
      <w:r w:rsidRPr="00C55169">
        <w:rPr>
          <w:rFonts w:eastAsia="Arial" w:cs="Arial"/>
          <w:sz w:val="28"/>
          <w:szCs w:val="28"/>
        </w:rPr>
        <w:t>Рудногорск</w:t>
      </w:r>
      <w:proofErr w:type="spellEnd"/>
      <w:r w:rsidRPr="00C55169">
        <w:rPr>
          <w:rFonts w:eastAsia="Arial" w:cs="Arial"/>
          <w:sz w:val="28"/>
          <w:szCs w:val="28"/>
        </w:rPr>
        <w:t>»</w:t>
      </w:r>
      <w:r>
        <w:rPr>
          <w:rFonts w:eastAsia="Arial" w:cs="Arial"/>
          <w:sz w:val="28"/>
          <w:szCs w:val="28"/>
        </w:rPr>
        <w:t xml:space="preserve">, </w:t>
      </w:r>
      <w:r w:rsidRPr="007D4E0E">
        <w:rPr>
          <w:rFonts w:eastAsia="Arial" w:cs="Arial"/>
          <w:sz w:val="28"/>
          <w:szCs w:val="28"/>
        </w:rPr>
        <w:t>"</w:t>
      </w:r>
      <w:proofErr w:type="spellStart"/>
      <w:r w:rsidRPr="007D4E0E">
        <w:rPr>
          <w:rFonts w:eastAsia="Arial" w:cs="Arial"/>
          <w:sz w:val="28"/>
          <w:szCs w:val="28"/>
        </w:rPr>
        <w:t>Рудногорск</w:t>
      </w:r>
      <w:proofErr w:type="spellEnd"/>
      <w:r w:rsidRPr="007D4E0E">
        <w:rPr>
          <w:rFonts w:eastAsia="Arial" w:cs="Arial"/>
          <w:sz w:val="28"/>
          <w:szCs w:val="28"/>
        </w:rPr>
        <w:t>-</w:t>
      </w:r>
      <w:proofErr w:type="spellStart"/>
      <w:r w:rsidRPr="007D4E0E">
        <w:rPr>
          <w:rFonts w:eastAsia="Arial" w:cs="Arial"/>
          <w:sz w:val="28"/>
          <w:szCs w:val="28"/>
        </w:rPr>
        <w:t>Новоилимск</w:t>
      </w:r>
      <w:proofErr w:type="spellEnd"/>
      <w:r w:rsidRPr="007D4E0E">
        <w:rPr>
          <w:rFonts w:eastAsia="Arial" w:cs="Arial"/>
          <w:sz w:val="28"/>
          <w:szCs w:val="28"/>
        </w:rPr>
        <w:t>-Брусничный"</w:t>
      </w:r>
      <w:r>
        <w:rPr>
          <w:rFonts w:eastAsia="Arial" w:cs="Arial"/>
          <w:sz w:val="28"/>
          <w:szCs w:val="28"/>
        </w:rPr>
        <w:t xml:space="preserve">, </w:t>
      </w:r>
      <w:r w:rsidRPr="007D4E0E">
        <w:rPr>
          <w:rFonts w:eastAsia="Arial" w:cs="Arial"/>
          <w:sz w:val="28"/>
          <w:szCs w:val="28"/>
        </w:rPr>
        <w:t>"</w:t>
      </w:r>
      <w:proofErr w:type="spellStart"/>
      <w:r w:rsidRPr="007D4E0E">
        <w:rPr>
          <w:rFonts w:eastAsia="Arial" w:cs="Arial"/>
          <w:sz w:val="28"/>
          <w:szCs w:val="28"/>
        </w:rPr>
        <w:t>Рудногорск</w:t>
      </w:r>
      <w:proofErr w:type="spellEnd"/>
      <w:r w:rsidRPr="007D4E0E">
        <w:rPr>
          <w:rFonts w:eastAsia="Arial" w:cs="Arial"/>
          <w:sz w:val="28"/>
          <w:szCs w:val="28"/>
        </w:rPr>
        <w:t>-</w:t>
      </w:r>
      <w:proofErr w:type="spellStart"/>
      <w:r w:rsidRPr="007D4E0E">
        <w:rPr>
          <w:rFonts w:eastAsia="Arial" w:cs="Arial"/>
          <w:sz w:val="28"/>
          <w:szCs w:val="28"/>
        </w:rPr>
        <w:t>Янгель</w:t>
      </w:r>
      <w:proofErr w:type="spellEnd"/>
      <w:r w:rsidRPr="007D4E0E">
        <w:rPr>
          <w:rFonts w:eastAsia="Arial" w:cs="Arial"/>
          <w:sz w:val="28"/>
          <w:szCs w:val="28"/>
        </w:rPr>
        <w:t>-Новая Игирма"</w:t>
      </w:r>
      <w:r>
        <w:rPr>
          <w:rFonts w:eastAsia="Arial" w:cs="Arial"/>
          <w:sz w:val="28"/>
          <w:szCs w:val="28"/>
        </w:rPr>
        <w:t xml:space="preserve">. Перевозки пассажиров по данным межмуниципальным маршрутам в настоящий момент реализует МУП УК «Коммунальные услуги» относительно всех направлений движения. В процессе мониторинга пассажиропотока данных маршрутов был выявлен низкий уровень заполняемости общественного межмуниципального автомобильного транспорта, в связи с чем возникает риск убыточности. Во избежание дальнейших рисков, связанных с бездоходностью, необходима методика регулирования подобных проблем. </w:t>
      </w:r>
    </w:p>
    <w:p w:rsidR="000D0B91" w:rsidRPr="00611107" w:rsidRDefault="000D0B91" w:rsidP="000D0B91">
      <w:pPr>
        <w:pStyle w:val="a2"/>
        <w:spacing w:after="0"/>
        <w:jc w:val="both"/>
      </w:pPr>
      <w:r>
        <w:rPr>
          <w:rFonts w:eastAsia="Arial" w:cs="Arial"/>
          <w:bCs/>
          <w:iCs/>
          <w:sz w:val="28"/>
          <w:szCs w:val="28"/>
        </w:rPr>
        <w:tab/>
      </w:r>
      <w:r w:rsidRPr="009618B2">
        <w:rPr>
          <w:rFonts w:eastAsia="Arial" w:cs="Arial"/>
          <w:bCs/>
          <w:iCs/>
          <w:sz w:val="28"/>
          <w:szCs w:val="28"/>
        </w:rPr>
        <w:t xml:space="preserve">Согласно </w:t>
      </w:r>
      <w:r w:rsidRPr="009618B2">
        <w:rPr>
          <w:rFonts w:eastAsia="Arial" w:cs="Arial"/>
          <w:sz w:val="28"/>
          <w:szCs w:val="28"/>
        </w:rPr>
        <w:t>данны</w:t>
      </w:r>
      <w:r>
        <w:rPr>
          <w:rFonts w:eastAsia="Arial" w:cs="Arial"/>
          <w:sz w:val="28"/>
          <w:szCs w:val="28"/>
        </w:rPr>
        <w:t>м</w:t>
      </w:r>
      <w:r w:rsidRPr="009618B2">
        <w:rPr>
          <w:rFonts w:eastAsia="Arial" w:cs="Arial"/>
          <w:sz w:val="28"/>
          <w:szCs w:val="28"/>
        </w:rPr>
        <w:t xml:space="preserve"> предприятий</w:t>
      </w:r>
      <w:r>
        <w:rPr>
          <w:rFonts w:eastAsia="Arial" w:cs="Arial"/>
          <w:sz w:val="28"/>
          <w:szCs w:val="28"/>
        </w:rPr>
        <w:t>, осуществляющих пассажироперевозки</w:t>
      </w:r>
      <w:r w:rsidRPr="009618B2">
        <w:rPr>
          <w:rFonts w:eastAsia="Arial" w:cs="Arial"/>
          <w:sz w:val="28"/>
          <w:szCs w:val="28"/>
        </w:rPr>
        <w:t>, наблюдается устойчивая ежегодная тенденция к снижению пассажиропотока, что в большей степени связано с интенсивной автомобилизацией населения</w:t>
      </w:r>
      <w:r>
        <w:rPr>
          <w:rFonts w:eastAsia="Arial" w:cs="Arial"/>
          <w:sz w:val="28"/>
          <w:szCs w:val="28"/>
        </w:rPr>
        <w:t xml:space="preserve"> и оттоком населения.</w:t>
      </w:r>
    </w:p>
    <w:p w:rsidR="000D0B91" w:rsidRDefault="000D0B91" w:rsidP="000D0B91">
      <w:pPr>
        <w:pStyle w:val="afa"/>
        <w:suppressAutoHyphens/>
        <w:spacing w:before="0" w:after="0" w:line="100" w:lineRule="atLeast"/>
        <w:ind w:firstLine="709"/>
        <w:jc w:val="both"/>
      </w:pPr>
      <w:r>
        <w:rPr>
          <w:sz w:val="28"/>
          <w:szCs w:val="28"/>
        </w:rPr>
        <w:t xml:space="preserve">Учитывая факторы минимальной </w:t>
      </w:r>
      <w:proofErr w:type="spellStart"/>
      <w:r>
        <w:rPr>
          <w:sz w:val="28"/>
          <w:szCs w:val="28"/>
        </w:rPr>
        <w:t>пассажирозаполняемости</w:t>
      </w:r>
      <w:proofErr w:type="spellEnd"/>
      <w:r>
        <w:rPr>
          <w:sz w:val="28"/>
          <w:szCs w:val="28"/>
        </w:rPr>
        <w:t xml:space="preserve"> по межмуниципальным маршрутам с низким пассажиропотоком, а также постоянный рост цен на топливо,  запчасти и материалы, потребляемые для обслуживания автомобильного транспорта, которые могут отразиться на работе  предприятия, осуществляющего деятельность при перевозке </w:t>
      </w:r>
      <w:r>
        <w:rPr>
          <w:sz w:val="28"/>
          <w:szCs w:val="28"/>
        </w:rPr>
        <w:lastRenderedPageBreak/>
        <w:t>пассажиров, и приводят не только к большому износу транспортных средств, но и к риску невозможности предприятия формировать необходимый уровень дохода для покрытия возможных расходов. Остается актуальным создание методики для регулирования подобных проблем.</w:t>
      </w:r>
    </w:p>
    <w:p w:rsidR="000D0B91" w:rsidRDefault="000D0B91" w:rsidP="000D0B91">
      <w:pPr>
        <w:pStyle w:val="afa"/>
        <w:suppressAutoHyphens/>
        <w:spacing w:before="0" w:after="0" w:line="100" w:lineRule="atLeast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Основной задачей при организации пассажирских перевозок администрация Нижнеилимского муниципального района ставит о</w:t>
      </w:r>
      <w:r>
        <w:rPr>
          <w:sz w:val="28"/>
          <w:szCs w:val="28"/>
        </w:rPr>
        <w:t>беспечение населения транспортной доступностью, высокого уровня качества перевозок пассажиров, выражающийся в безопасности, комфортабельности, регулярности.</w:t>
      </w:r>
    </w:p>
    <w:p w:rsidR="000D0B91" w:rsidRPr="00983AA2" w:rsidRDefault="000D0B91" w:rsidP="000D0B91">
      <w:pPr>
        <w:pStyle w:val="afa"/>
        <w:suppressAutoHyphens/>
        <w:spacing w:before="0" w:after="0"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В связи с чем, администрацией Нижнеилимского муниципального района</w:t>
      </w:r>
      <w:r w:rsidRPr="00774723">
        <w:rPr>
          <w:rFonts w:eastAsia="Arial" w:cs="Arial"/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</w:rPr>
        <w:t>был проведен ряд мероприятий с целью обеспечения устойчивой транспортной доступности населения Нижнеилимского муниципального района</w:t>
      </w:r>
      <w:r>
        <w:rPr>
          <w:rFonts w:eastAsia="PragmaticaC" w:cs="PragmaticaC"/>
          <w:sz w:val="28"/>
          <w:szCs w:val="28"/>
        </w:rPr>
        <w:t>:</w:t>
      </w:r>
    </w:p>
    <w:p w:rsidR="000D0B91" w:rsidRDefault="000D0B91" w:rsidP="000D0B91">
      <w:pPr>
        <w:spacing w:line="100" w:lineRule="atLeast"/>
        <w:ind w:firstLine="709"/>
        <w:jc w:val="both"/>
      </w:pPr>
      <w:r w:rsidRPr="004052A5">
        <w:rPr>
          <w:rFonts w:eastAsia="PragmaticaC" w:cs="PragmaticaC"/>
          <w:sz w:val="28"/>
          <w:szCs w:val="28"/>
        </w:rPr>
        <w:t>1) к перевозке граждан Нижнеилимского муниципального района привлечены частные перевозчики</w:t>
      </w:r>
      <w:r w:rsidRPr="004052A5">
        <w:rPr>
          <w:rFonts w:eastAsia="Arial" w:cs="Arial"/>
          <w:sz w:val="28"/>
          <w:szCs w:val="28"/>
        </w:rPr>
        <w:t>;</w:t>
      </w:r>
      <w:r>
        <w:rPr>
          <w:rFonts w:eastAsia="Arial" w:cs="Arial"/>
          <w:sz w:val="28"/>
          <w:szCs w:val="28"/>
        </w:rPr>
        <w:t xml:space="preserve"> </w:t>
      </w:r>
    </w:p>
    <w:p w:rsidR="000D0B91" w:rsidRPr="00D85EF8" w:rsidRDefault="000D0B91" w:rsidP="000D0B91">
      <w:pPr>
        <w:pStyle w:val="afa"/>
        <w:suppressAutoHyphens/>
        <w:spacing w:before="0" w:after="0"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2)</w:t>
      </w:r>
      <w:r>
        <w:rPr>
          <w:color w:val="000000"/>
          <w:sz w:val="28"/>
          <w:szCs w:val="28"/>
        </w:rPr>
        <w:t> приобретены новые комфортабельные а</w:t>
      </w:r>
      <w:r w:rsidRPr="00983AA2">
        <w:rPr>
          <w:color w:val="000000"/>
          <w:sz w:val="28"/>
          <w:szCs w:val="28"/>
        </w:rPr>
        <w:t>втобус</w:t>
      </w:r>
      <w:r>
        <w:rPr>
          <w:color w:val="000000"/>
          <w:sz w:val="28"/>
          <w:szCs w:val="28"/>
        </w:rPr>
        <w:t>ы</w:t>
      </w:r>
      <w:r w:rsidRPr="00983AA2">
        <w:rPr>
          <w:color w:val="000000"/>
          <w:sz w:val="28"/>
          <w:szCs w:val="28"/>
        </w:rPr>
        <w:t xml:space="preserve"> FORD TRANSIT</w:t>
      </w:r>
      <w:r>
        <w:rPr>
          <w:color w:val="000000"/>
          <w:sz w:val="28"/>
          <w:szCs w:val="28"/>
        </w:rPr>
        <w:t xml:space="preserve">, </w:t>
      </w:r>
      <w:r w:rsidRPr="00983AA2">
        <w:rPr>
          <w:color w:val="000000"/>
          <w:sz w:val="28"/>
          <w:szCs w:val="28"/>
        </w:rPr>
        <w:t>категории М2</w:t>
      </w:r>
      <w:r>
        <w:rPr>
          <w:color w:val="000000"/>
          <w:sz w:val="28"/>
          <w:szCs w:val="28"/>
        </w:rPr>
        <w:t xml:space="preserve"> в количестве </w:t>
      </w:r>
      <w:r w:rsidRPr="00774723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единиц;</w:t>
      </w:r>
    </w:p>
    <w:p w:rsidR="000D0B91" w:rsidRDefault="000D0B91" w:rsidP="000D0B91">
      <w:pPr>
        <w:spacing w:line="100" w:lineRule="atLeast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 w:cs="Arial"/>
          <w:sz w:val="28"/>
          <w:szCs w:val="28"/>
        </w:rPr>
        <w:t>3) </w:t>
      </w:r>
      <w:r>
        <w:rPr>
          <w:rFonts w:eastAsia="Arial"/>
          <w:sz w:val="28"/>
          <w:szCs w:val="28"/>
        </w:rPr>
        <w:t>за счет собственных средств перевозчиками</w:t>
      </w:r>
      <w:r>
        <w:rPr>
          <w:rFonts w:eastAsia="Arial" w:cs="Arial"/>
          <w:sz w:val="28"/>
          <w:szCs w:val="28"/>
        </w:rPr>
        <w:t xml:space="preserve"> приобретены ручные контроллеры кондуктора (валидаторов), необходимых для организации автоматизированной системы оплаты проезда.</w:t>
      </w:r>
      <w:r>
        <w:rPr>
          <w:rFonts w:eastAsia="Arial"/>
          <w:sz w:val="28"/>
          <w:szCs w:val="28"/>
        </w:rPr>
        <w:t xml:space="preserve"> В результате этого на большей части маршрутов, обслуживаемых как муниципальными предприятиями, так и частными перевозчиками, внедрена автоматизированная система оплаты проезда;</w:t>
      </w:r>
    </w:p>
    <w:p w:rsidR="000D0B91" w:rsidRDefault="000D0B91" w:rsidP="000D0B91">
      <w:pPr>
        <w:spacing w:line="100" w:lineRule="atLeast"/>
        <w:ind w:firstLine="709"/>
        <w:jc w:val="both"/>
      </w:pPr>
      <w:r>
        <w:rPr>
          <w:rFonts w:eastAsia="Arial" w:cs="Arial"/>
          <w:sz w:val="28"/>
          <w:szCs w:val="28"/>
        </w:rPr>
        <w:t>4) общественный транспорт оснащен аппаратурой спутниковой навигации ГЛОНАСС;</w:t>
      </w:r>
    </w:p>
    <w:p w:rsidR="000D0B91" w:rsidRDefault="000D0B91" w:rsidP="000D0B91">
      <w:pPr>
        <w:spacing w:line="100" w:lineRule="atLeast"/>
        <w:ind w:firstLine="709"/>
        <w:jc w:val="both"/>
      </w:pPr>
      <w:r>
        <w:rPr>
          <w:rFonts w:eastAsia="Arial" w:cs="Arial"/>
          <w:sz w:val="28"/>
          <w:szCs w:val="28"/>
        </w:rPr>
        <w:t>5) салоны 5 автобусов, в том числе частных и муниципальных предприятий перевозчиков, оснащены системами видеонаблюдения.</w:t>
      </w:r>
    </w:p>
    <w:p w:rsidR="000D0B91" w:rsidRDefault="000D0B91" w:rsidP="000D0B91">
      <w:pPr>
        <w:spacing w:line="100" w:lineRule="atLeast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6) информация о движении маршрутов размещена на официальном сайте администрации Нижнеилимского муниципального района.</w:t>
      </w:r>
    </w:p>
    <w:p w:rsidR="000D0B91" w:rsidRPr="000B478A" w:rsidRDefault="000D0B91" w:rsidP="000D0B91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rFonts w:eastAsia="Arial"/>
          <w:sz w:val="28"/>
          <w:szCs w:val="28"/>
        </w:rPr>
        <w:t xml:space="preserve">Учитывая опыт других регионов реализующих аналогичные программы в сфере пассажирских перевозок, можно отметить </w:t>
      </w:r>
      <w:r>
        <w:rPr>
          <w:color w:val="000000"/>
          <w:sz w:val="28"/>
          <w:szCs w:val="28"/>
        </w:rPr>
        <w:t>эффективность применения программно-целевого метода для рационального использования выделенных ресурсов и обеспечения комплексного выполнения поставленных задач в сфере организации транспортного обслуживания и предоставления транспортных услуг населению. Опираясь на данный факт объективна необходимость применения программы «</w:t>
      </w:r>
      <w:r w:rsidRPr="00897717">
        <w:rPr>
          <w:color w:val="000000"/>
          <w:sz w:val="28"/>
          <w:szCs w:val="28"/>
        </w:rPr>
        <w:t>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</w:t>
      </w:r>
      <w:r>
        <w:rPr>
          <w:color w:val="000000"/>
          <w:sz w:val="28"/>
          <w:szCs w:val="28"/>
        </w:rPr>
        <w:t>»</w:t>
      </w:r>
      <w:r w:rsidRPr="000B478A">
        <w:t xml:space="preserve"> </w:t>
      </w:r>
      <w:r w:rsidRPr="000B478A">
        <w:rPr>
          <w:sz w:val="28"/>
          <w:szCs w:val="28"/>
        </w:rPr>
        <w:t>для</w:t>
      </w:r>
      <w:r>
        <w:t xml:space="preserve"> </w:t>
      </w:r>
      <w:r w:rsidRPr="000B478A">
        <w:rPr>
          <w:color w:val="000000"/>
          <w:sz w:val="28"/>
          <w:szCs w:val="28"/>
        </w:rPr>
        <w:t>обеспечени</w:t>
      </w:r>
      <w:r>
        <w:rPr>
          <w:color w:val="000000"/>
          <w:sz w:val="28"/>
          <w:szCs w:val="28"/>
        </w:rPr>
        <w:t xml:space="preserve">я </w:t>
      </w:r>
      <w:r w:rsidRPr="000B478A">
        <w:rPr>
          <w:color w:val="000000"/>
          <w:sz w:val="28"/>
          <w:szCs w:val="28"/>
        </w:rPr>
        <w:t>регулярных пассажирских перевозок по муниципальным маршрутам, имеющи</w:t>
      </w:r>
      <w:r>
        <w:rPr>
          <w:color w:val="000000"/>
          <w:sz w:val="28"/>
          <w:szCs w:val="28"/>
        </w:rPr>
        <w:t>х</w:t>
      </w:r>
      <w:r w:rsidRPr="000B478A">
        <w:rPr>
          <w:color w:val="000000"/>
          <w:sz w:val="28"/>
          <w:szCs w:val="28"/>
        </w:rPr>
        <w:t xml:space="preserve"> социальное значение</w:t>
      </w:r>
      <w:r>
        <w:rPr>
          <w:color w:val="000000"/>
          <w:sz w:val="28"/>
          <w:szCs w:val="28"/>
        </w:rPr>
        <w:t xml:space="preserve"> в Нижнеилимском муниципальном районе.</w:t>
      </w:r>
    </w:p>
    <w:p w:rsidR="000D0B91" w:rsidRPr="00AD7646" w:rsidRDefault="000D0B91" w:rsidP="000D0B91">
      <w:pPr>
        <w:spacing w:line="100" w:lineRule="atLeast"/>
        <w:rPr>
          <w:b/>
          <w:sz w:val="12"/>
          <w:szCs w:val="12"/>
          <w:shd w:val="clear" w:color="auto" w:fill="FFFFFF"/>
        </w:rPr>
      </w:pPr>
    </w:p>
    <w:p w:rsidR="000D0B91" w:rsidRDefault="000D0B91" w:rsidP="000D0B91">
      <w:pPr>
        <w:spacing w:line="100" w:lineRule="atLeast"/>
        <w:jc w:val="center"/>
      </w:pPr>
      <w:r>
        <w:rPr>
          <w:b/>
          <w:sz w:val="28"/>
          <w:szCs w:val="28"/>
          <w:shd w:val="clear" w:color="auto" w:fill="FFFFFF"/>
        </w:rPr>
        <w:t xml:space="preserve">Глава 3. Цель и </w:t>
      </w:r>
      <w:r>
        <w:rPr>
          <w:b/>
          <w:sz w:val="28"/>
          <w:szCs w:val="28"/>
        </w:rPr>
        <w:t>задачи муниципальной программы</w:t>
      </w:r>
    </w:p>
    <w:p w:rsidR="000D0B91" w:rsidRPr="00AD7646" w:rsidRDefault="000D0B91" w:rsidP="000D0B91">
      <w:pPr>
        <w:jc w:val="both"/>
        <w:rPr>
          <w:b/>
          <w:sz w:val="10"/>
          <w:szCs w:val="10"/>
        </w:rPr>
      </w:pPr>
    </w:p>
    <w:p w:rsidR="000D0B91" w:rsidRDefault="000D0B91" w:rsidP="000D0B91">
      <w:pPr>
        <w:jc w:val="both"/>
      </w:pPr>
      <w:r>
        <w:rPr>
          <w:sz w:val="28"/>
          <w:szCs w:val="28"/>
        </w:rPr>
        <w:tab/>
      </w:r>
      <w:bookmarkStart w:id="5" w:name="_Hlk104888869"/>
      <w:r>
        <w:rPr>
          <w:sz w:val="28"/>
          <w:szCs w:val="28"/>
        </w:rPr>
        <w:t>Целью муниципальной программы является с</w:t>
      </w:r>
      <w:r w:rsidRPr="00AD7646">
        <w:rPr>
          <w:sz w:val="28"/>
          <w:szCs w:val="28"/>
        </w:rPr>
        <w:t xml:space="preserve">оздание условий для предоставления транспортных услуг населению и организация транспортного </w:t>
      </w:r>
      <w:r w:rsidRPr="00AD7646">
        <w:rPr>
          <w:sz w:val="28"/>
          <w:szCs w:val="28"/>
        </w:rPr>
        <w:lastRenderedPageBreak/>
        <w:t>обслуживания населения между поселениями в границах муниципального района</w:t>
      </w:r>
      <w:r>
        <w:rPr>
          <w:sz w:val="28"/>
          <w:szCs w:val="28"/>
        </w:rPr>
        <w:t>.</w:t>
      </w:r>
    </w:p>
    <w:p w:rsidR="000D0B91" w:rsidRDefault="000D0B91" w:rsidP="000D0B91">
      <w:pPr>
        <w:pStyle w:val="Standard"/>
        <w:ind w:firstLine="709"/>
        <w:jc w:val="both"/>
      </w:pPr>
      <w:r>
        <w:rPr>
          <w:sz w:val="28"/>
          <w:szCs w:val="28"/>
        </w:rPr>
        <w:t>Для достижения цели муниципальной программы необходимо решение следующих задач:</w:t>
      </w:r>
    </w:p>
    <w:p w:rsidR="000D0B91" w:rsidRPr="008D4378" w:rsidRDefault="000D0B91" w:rsidP="000D0B91">
      <w:pPr>
        <w:jc w:val="both"/>
        <w:rPr>
          <w:sz w:val="28"/>
          <w:szCs w:val="28"/>
          <w:shd w:val="clear" w:color="auto" w:fill="FFFFFF"/>
        </w:rPr>
      </w:pPr>
      <w:r w:rsidRPr="00811459">
        <w:rPr>
          <w:sz w:val="28"/>
          <w:szCs w:val="28"/>
          <w:shd w:val="clear" w:color="auto" w:fill="FFFFFF"/>
        </w:rPr>
        <w:tab/>
      </w:r>
      <w:r w:rsidRPr="008D4378">
        <w:rPr>
          <w:sz w:val="28"/>
          <w:szCs w:val="28"/>
          <w:shd w:val="clear" w:color="auto" w:fill="FFFFFF"/>
        </w:rPr>
        <w:t>1. Обеспечение транспортной доступности населения Нижнеилимского муниципального района</w:t>
      </w:r>
      <w:r>
        <w:rPr>
          <w:sz w:val="28"/>
          <w:szCs w:val="28"/>
          <w:shd w:val="clear" w:color="auto" w:fill="FFFFFF"/>
        </w:rPr>
        <w:t>;</w:t>
      </w:r>
    </w:p>
    <w:p w:rsidR="000D0B91" w:rsidRPr="008D4378" w:rsidRDefault="000D0B91" w:rsidP="000D0B91">
      <w:pPr>
        <w:ind w:firstLine="709"/>
        <w:jc w:val="both"/>
        <w:rPr>
          <w:sz w:val="28"/>
          <w:szCs w:val="28"/>
          <w:shd w:val="clear" w:color="auto" w:fill="FFFFFF"/>
        </w:rPr>
      </w:pPr>
      <w:r w:rsidRPr="008D4378">
        <w:rPr>
          <w:sz w:val="28"/>
          <w:szCs w:val="28"/>
          <w:shd w:val="clear" w:color="auto" w:fill="FFFFFF"/>
        </w:rPr>
        <w:t>2. Обеспечение регулярности движения пассажирского транспорта</w:t>
      </w:r>
    </w:p>
    <w:p w:rsidR="000D0B91" w:rsidRPr="008D4378" w:rsidRDefault="000D0B91" w:rsidP="000D0B91">
      <w:pPr>
        <w:ind w:firstLine="709"/>
        <w:jc w:val="both"/>
        <w:rPr>
          <w:sz w:val="28"/>
          <w:szCs w:val="28"/>
          <w:shd w:val="clear" w:color="auto" w:fill="FFFFFF"/>
        </w:rPr>
      </w:pPr>
      <w:r w:rsidRPr="008D4378">
        <w:rPr>
          <w:sz w:val="28"/>
          <w:szCs w:val="28"/>
          <w:shd w:val="clear" w:color="auto" w:fill="FFFFFF"/>
        </w:rPr>
        <w:t>3. Открытие новых маршрутов</w:t>
      </w:r>
      <w:r>
        <w:rPr>
          <w:sz w:val="28"/>
          <w:szCs w:val="28"/>
          <w:shd w:val="clear" w:color="auto" w:fill="FFFFFF"/>
        </w:rPr>
        <w:t>;</w:t>
      </w:r>
    </w:p>
    <w:p w:rsidR="000D0B91" w:rsidRPr="008D4378" w:rsidRDefault="000D0B91" w:rsidP="000D0B91">
      <w:pPr>
        <w:ind w:firstLine="709"/>
        <w:jc w:val="both"/>
        <w:rPr>
          <w:sz w:val="28"/>
          <w:szCs w:val="28"/>
          <w:shd w:val="clear" w:color="auto" w:fill="FFFFFF"/>
        </w:rPr>
      </w:pPr>
      <w:r w:rsidRPr="008D4378">
        <w:rPr>
          <w:sz w:val="28"/>
          <w:szCs w:val="28"/>
          <w:shd w:val="clear" w:color="auto" w:fill="FFFFFF"/>
        </w:rPr>
        <w:t>4. Обеспечение безопасности при перевозке пассажиров</w:t>
      </w:r>
      <w:r>
        <w:rPr>
          <w:sz w:val="28"/>
          <w:szCs w:val="28"/>
          <w:shd w:val="clear" w:color="auto" w:fill="FFFFFF"/>
        </w:rPr>
        <w:t>;</w:t>
      </w:r>
    </w:p>
    <w:p w:rsidR="000D0B91" w:rsidRDefault="000D0B91" w:rsidP="000D0B91">
      <w:pPr>
        <w:ind w:firstLine="709"/>
        <w:jc w:val="both"/>
        <w:rPr>
          <w:sz w:val="28"/>
          <w:szCs w:val="28"/>
          <w:shd w:val="clear" w:color="auto" w:fill="FFFFFF"/>
        </w:rPr>
      </w:pPr>
      <w:r w:rsidRPr="008D4378">
        <w:rPr>
          <w:sz w:val="28"/>
          <w:szCs w:val="28"/>
          <w:shd w:val="clear" w:color="auto" w:fill="FFFFFF"/>
        </w:rPr>
        <w:t>5. Повышение комфортности транспортного обслуживания населения</w:t>
      </w:r>
      <w:r>
        <w:rPr>
          <w:sz w:val="28"/>
          <w:szCs w:val="28"/>
          <w:shd w:val="clear" w:color="auto" w:fill="FFFFFF"/>
        </w:rPr>
        <w:t>.</w:t>
      </w:r>
      <w:bookmarkEnd w:id="5"/>
    </w:p>
    <w:p w:rsidR="000D0B91" w:rsidRPr="008D4378" w:rsidRDefault="000D0B91" w:rsidP="000D0B91">
      <w:pPr>
        <w:jc w:val="both"/>
        <w:rPr>
          <w:sz w:val="8"/>
          <w:szCs w:val="8"/>
        </w:rPr>
      </w:pPr>
    </w:p>
    <w:p w:rsidR="000D0B91" w:rsidRPr="00CE38BC" w:rsidRDefault="000D0B91" w:rsidP="000D0B91">
      <w:pPr>
        <w:spacing w:line="100" w:lineRule="atLeast"/>
        <w:jc w:val="center"/>
      </w:pPr>
      <w:r w:rsidRPr="00CE38BC">
        <w:rPr>
          <w:b/>
          <w:sz w:val="28"/>
          <w:szCs w:val="28"/>
        </w:rPr>
        <w:t>Глава 4. Объем и источники финансирования</w:t>
      </w:r>
    </w:p>
    <w:p w:rsidR="000D0B91" w:rsidRDefault="000D0B91" w:rsidP="000D0B91">
      <w:pPr>
        <w:spacing w:line="100" w:lineRule="atLeast"/>
        <w:jc w:val="center"/>
      </w:pPr>
      <w:r w:rsidRPr="00CE38BC">
        <w:rPr>
          <w:b/>
          <w:sz w:val="28"/>
          <w:szCs w:val="28"/>
        </w:rPr>
        <w:t>муниципальной программы</w:t>
      </w:r>
    </w:p>
    <w:p w:rsidR="000D0B91" w:rsidRPr="008D4378" w:rsidRDefault="000D0B91" w:rsidP="000D0B91">
      <w:pPr>
        <w:rPr>
          <w:b/>
          <w:sz w:val="10"/>
          <w:szCs w:val="10"/>
        </w:rPr>
      </w:pPr>
    </w:p>
    <w:p w:rsidR="000D0B91" w:rsidRDefault="000D0B91" w:rsidP="000D0B91">
      <w:pPr>
        <w:pStyle w:val="a2"/>
        <w:spacing w:after="0"/>
        <w:ind w:firstLine="709"/>
        <w:jc w:val="both"/>
      </w:pPr>
      <w:r>
        <w:rPr>
          <w:sz w:val="28"/>
          <w:szCs w:val="28"/>
        </w:rPr>
        <w:t xml:space="preserve">Финансирование муниципальной программы осуществляется за счет средств бюджета Нижнеилимского муниципального района.  </w:t>
      </w:r>
    </w:p>
    <w:p w:rsidR="000D0B91" w:rsidRDefault="000D0B91" w:rsidP="000D0B91">
      <w:pPr>
        <w:pStyle w:val="a2"/>
        <w:spacing w:after="0"/>
        <w:ind w:firstLine="709"/>
        <w:jc w:val="both"/>
      </w:pPr>
      <w:r>
        <w:rPr>
          <w:sz w:val="28"/>
          <w:szCs w:val="28"/>
        </w:rPr>
        <w:t>Объем и источники финансирования муниципальной программы приведены в таблице 2.</w:t>
      </w:r>
    </w:p>
    <w:p w:rsidR="000D0B91" w:rsidRPr="001D0063" w:rsidRDefault="000D0B91" w:rsidP="000D0B91">
      <w:pPr>
        <w:pStyle w:val="a2"/>
        <w:spacing w:after="0"/>
        <w:ind w:firstLine="709"/>
        <w:jc w:val="right"/>
      </w:pPr>
      <w:r>
        <w:rPr>
          <w:sz w:val="28"/>
          <w:szCs w:val="28"/>
        </w:rPr>
        <w:t>Таблица 2</w:t>
      </w:r>
    </w:p>
    <w:p w:rsidR="000D0B91" w:rsidRDefault="000D0B91" w:rsidP="000D0B91">
      <w:pPr>
        <w:spacing w:line="100" w:lineRule="atLeast"/>
        <w:jc w:val="center"/>
      </w:pPr>
      <w:r>
        <w:rPr>
          <w:b/>
          <w:bCs/>
          <w:sz w:val="28"/>
        </w:rPr>
        <w:t xml:space="preserve">Объем и источники финансирования муниципальной программы </w:t>
      </w:r>
    </w:p>
    <w:p w:rsidR="000D0B91" w:rsidRPr="00AD7646" w:rsidRDefault="000D0B91" w:rsidP="000D0B91">
      <w:pPr>
        <w:spacing w:line="100" w:lineRule="atLeast"/>
        <w:rPr>
          <w:sz w:val="12"/>
          <w:szCs w:val="12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431"/>
        <w:gridCol w:w="1396"/>
        <w:gridCol w:w="1134"/>
        <w:gridCol w:w="1418"/>
        <w:gridCol w:w="1276"/>
        <w:gridCol w:w="992"/>
      </w:tblGrid>
      <w:tr w:rsidR="000D0B91" w:rsidTr="009A0A30">
        <w:trPr>
          <w:trHeight w:val="49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91" w:rsidRPr="001D0063" w:rsidRDefault="000D0B91" w:rsidP="009A0A30">
            <w:pPr>
              <w:snapToGrid w:val="0"/>
              <w:jc w:val="center"/>
            </w:pPr>
            <w:r w:rsidRPr="001D0063">
              <w:rPr>
                <w:bCs/>
              </w:rPr>
              <w:t>№ п/п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91" w:rsidRPr="001D0063" w:rsidRDefault="000D0B91" w:rsidP="009A0A30">
            <w:pPr>
              <w:pStyle w:val="af6"/>
              <w:snapToGrid w:val="0"/>
              <w:jc w:val="center"/>
            </w:pPr>
            <w:r w:rsidRPr="001D0063">
              <w:rPr>
                <w:color w:val="000000"/>
              </w:rPr>
              <w:t>Источник финансирования</w:t>
            </w:r>
          </w:p>
          <w:p w:rsidR="000D0B91" w:rsidRPr="001D0063" w:rsidRDefault="000D0B91" w:rsidP="009A0A30">
            <w:pPr>
              <w:pStyle w:val="af6"/>
              <w:snapToGrid w:val="0"/>
              <w:jc w:val="center"/>
            </w:pPr>
            <w:r w:rsidRPr="001D0063">
              <w:rPr>
                <w:bCs/>
                <w:color w:val="000000"/>
              </w:rPr>
              <w:t>муниципальной программы</w:t>
            </w:r>
          </w:p>
        </w:tc>
        <w:tc>
          <w:tcPr>
            <w:tcW w:w="6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B91" w:rsidRPr="001D0063" w:rsidRDefault="000D0B91" w:rsidP="009A0A30">
            <w:pPr>
              <w:pStyle w:val="af6"/>
              <w:snapToGrid w:val="0"/>
              <w:jc w:val="center"/>
            </w:pPr>
            <w:r w:rsidRPr="001D0063">
              <w:rPr>
                <w:color w:val="000000"/>
              </w:rPr>
              <w:t>Объем финансирования муниципальной программы,</w:t>
            </w:r>
          </w:p>
          <w:p w:rsidR="000D0B91" w:rsidRPr="001D0063" w:rsidRDefault="000D0B91" w:rsidP="009A0A30">
            <w:pPr>
              <w:pStyle w:val="af6"/>
              <w:snapToGrid w:val="0"/>
              <w:jc w:val="center"/>
            </w:pPr>
            <w:r w:rsidRPr="001D0063">
              <w:rPr>
                <w:color w:val="000000"/>
              </w:rPr>
              <w:t>тыс. руб.</w:t>
            </w:r>
          </w:p>
        </w:tc>
      </w:tr>
      <w:tr w:rsidR="000D0B91" w:rsidTr="009A0A30">
        <w:trPr>
          <w:trHeight w:val="71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91" w:rsidRPr="001D0063" w:rsidRDefault="000D0B91" w:rsidP="009A0A30">
            <w:pPr>
              <w:snapToGrid w:val="0"/>
            </w:pP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91" w:rsidRPr="001D0063" w:rsidRDefault="000D0B91" w:rsidP="009A0A30">
            <w:pPr>
              <w:snapToGrid w:val="0"/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91" w:rsidRPr="001D0063" w:rsidRDefault="000D0B91" w:rsidP="009A0A30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1D0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91" w:rsidRPr="001D0063" w:rsidRDefault="000D0B91" w:rsidP="009A0A30">
            <w:pPr>
              <w:snapToGrid w:val="0"/>
              <w:jc w:val="center"/>
            </w:pPr>
            <w:r w:rsidRPr="001D0063"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91" w:rsidRPr="001D0063" w:rsidRDefault="000D0B91" w:rsidP="009A0A30">
            <w:pPr>
              <w:snapToGrid w:val="0"/>
              <w:jc w:val="center"/>
            </w:pPr>
            <w:r w:rsidRPr="001D0063">
              <w:rPr>
                <w:bCs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91" w:rsidRPr="001D0063" w:rsidRDefault="000D0B91" w:rsidP="009A0A30">
            <w:pPr>
              <w:snapToGrid w:val="0"/>
              <w:jc w:val="center"/>
            </w:pPr>
            <w:r w:rsidRPr="001D0063">
              <w:rPr>
                <w:bCs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B91" w:rsidRPr="001D0063" w:rsidRDefault="000D0B91" w:rsidP="009A0A30">
            <w:pPr>
              <w:snapToGrid w:val="0"/>
              <w:jc w:val="center"/>
            </w:pPr>
            <w:r w:rsidRPr="001D0063">
              <w:rPr>
                <w:bCs/>
              </w:rPr>
              <w:t>2025 год</w:t>
            </w:r>
          </w:p>
        </w:tc>
      </w:tr>
      <w:tr w:rsidR="000D0B91" w:rsidTr="009A0A30">
        <w:trPr>
          <w:trHeight w:val="1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91" w:rsidRPr="001D0063" w:rsidRDefault="000D0B91" w:rsidP="009A0A30">
            <w:pPr>
              <w:snapToGrid w:val="0"/>
              <w:jc w:val="center"/>
            </w:pPr>
            <w:r w:rsidRPr="001D0063">
              <w:rPr>
                <w:bCs/>
              </w:rPr>
              <w:t>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91" w:rsidRPr="001D0063" w:rsidRDefault="000D0B91" w:rsidP="009A0A30">
            <w:pPr>
              <w:snapToGrid w:val="0"/>
              <w:jc w:val="center"/>
            </w:pPr>
            <w:r w:rsidRPr="001D0063">
              <w:t>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91" w:rsidRPr="001D0063" w:rsidRDefault="000D0B91" w:rsidP="009A0A30">
            <w:pPr>
              <w:snapToGrid w:val="0"/>
              <w:jc w:val="center"/>
            </w:pPr>
            <w:r w:rsidRPr="001D0063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91" w:rsidRPr="001D0063" w:rsidRDefault="000D0B91" w:rsidP="009A0A30">
            <w:pPr>
              <w:snapToGrid w:val="0"/>
              <w:jc w:val="center"/>
            </w:pPr>
            <w:r w:rsidRPr="001D0063"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91" w:rsidRPr="001D0063" w:rsidRDefault="000D0B91" w:rsidP="009A0A30">
            <w:pPr>
              <w:snapToGrid w:val="0"/>
              <w:jc w:val="center"/>
            </w:pPr>
            <w:r w:rsidRPr="001D0063"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91" w:rsidRPr="001D0063" w:rsidRDefault="000D0B91" w:rsidP="009A0A30">
            <w:pPr>
              <w:snapToGrid w:val="0"/>
              <w:jc w:val="center"/>
            </w:pPr>
            <w:r w:rsidRPr="001D0063"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B91" w:rsidRPr="001D0063" w:rsidRDefault="000D0B91" w:rsidP="009A0A30">
            <w:pPr>
              <w:snapToGrid w:val="0"/>
              <w:jc w:val="center"/>
            </w:pPr>
            <w:r w:rsidRPr="001D0063">
              <w:t>8</w:t>
            </w:r>
          </w:p>
        </w:tc>
      </w:tr>
      <w:tr w:rsidR="000D0B91" w:rsidTr="009A0A30">
        <w:trPr>
          <w:trHeight w:val="53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91" w:rsidRPr="001D0063" w:rsidRDefault="000D0B91" w:rsidP="009A0A30">
            <w:pPr>
              <w:snapToGrid w:val="0"/>
              <w:jc w:val="center"/>
            </w:pPr>
            <w:r w:rsidRPr="001D0063">
              <w:rPr>
                <w:bCs/>
              </w:rPr>
              <w:t>1.</w:t>
            </w:r>
          </w:p>
        </w:tc>
        <w:tc>
          <w:tcPr>
            <w:tcW w:w="864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B91" w:rsidRPr="001D0063" w:rsidRDefault="000D0B91" w:rsidP="009A0A30">
            <w:pPr>
              <w:snapToGrid w:val="0"/>
              <w:jc w:val="center"/>
            </w:pPr>
            <w:r w:rsidRPr="001D0063">
              <w:rPr>
                <w:bCs/>
              </w:rPr>
              <w:t>Муниципальная программа «Создание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района»</w:t>
            </w:r>
          </w:p>
        </w:tc>
      </w:tr>
      <w:tr w:rsidR="000D0B91" w:rsidTr="009A0A30">
        <w:trPr>
          <w:trHeight w:val="254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D0B91" w:rsidRPr="001D0063" w:rsidRDefault="000D0B91" w:rsidP="009A0A30">
            <w:pPr>
              <w:snapToGrid w:val="0"/>
              <w:jc w:val="center"/>
            </w:pPr>
            <w:r w:rsidRPr="001D0063">
              <w:rPr>
                <w:bCs/>
              </w:rPr>
              <w:t>1.1.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D0B91" w:rsidRPr="001D0063" w:rsidRDefault="000D0B91" w:rsidP="009A0A30">
            <w:pPr>
              <w:pStyle w:val="af6"/>
              <w:snapToGrid w:val="0"/>
            </w:pPr>
            <w:r w:rsidRPr="001D0063">
              <w:rPr>
                <w:bCs/>
                <w:color w:val="000000"/>
              </w:rPr>
              <w:t>Всего, в том числе: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D0B91" w:rsidRPr="001D0063" w:rsidRDefault="002D1CE8" w:rsidP="009A0A30">
            <w:pPr>
              <w:snapToGrid w:val="0"/>
              <w:jc w:val="center"/>
            </w:pPr>
            <w:r w:rsidRPr="002D1CE8">
              <w:t>7 134,0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D0B91" w:rsidRPr="001D0063" w:rsidRDefault="002D1CE8" w:rsidP="009A0A30">
            <w:pPr>
              <w:snapToGrid w:val="0"/>
              <w:jc w:val="center"/>
            </w:pPr>
            <w:r w:rsidRPr="002D1CE8">
              <w:t>1 793,1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D0B91" w:rsidRPr="001D0063" w:rsidRDefault="000D0B91" w:rsidP="009A0A30">
            <w:pPr>
              <w:snapToGrid w:val="0"/>
              <w:jc w:val="center"/>
            </w:pPr>
            <w:r>
              <w:t>5 340,9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D0B91" w:rsidRPr="001D0063" w:rsidRDefault="000D0B91" w:rsidP="009A0A3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B91" w:rsidRPr="001D0063" w:rsidRDefault="000D0B91" w:rsidP="009A0A30">
            <w:pPr>
              <w:snapToGrid w:val="0"/>
              <w:jc w:val="center"/>
            </w:pPr>
            <w:r>
              <w:t>0,00</w:t>
            </w:r>
          </w:p>
        </w:tc>
      </w:tr>
      <w:tr w:rsidR="000D0B91" w:rsidTr="009A0A30">
        <w:trPr>
          <w:trHeight w:val="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91" w:rsidRPr="001D0063" w:rsidRDefault="000D0B91" w:rsidP="009A0A30">
            <w:pPr>
              <w:snapToGrid w:val="0"/>
              <w:jc w:val="center"/>
            </w:pPr>
            <w:r w:rsidRPr="001D0063">
              <w:rPr>
                <w:bCs/>
              </w:rPr>
              <w:t>1.1.1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91" w:rsidRPr="001D0063" w:rsidRDefault="000D0B91" w:rsidP="009A0A30">
            <w:pPr>
              <w:snapToGrid w:val="0"/>
            </w:pPr>
            <w:r w:rsidRPr="001D0063">
              <w:rPr>
                <w:bCs/>
              </w:rPr>
              <w:t>бюджет района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91" w:rsidRPr="001D0063" w:rsidRDefault="002D1CE8" w:rsidP="009A0A30">
            <w:pPr>
              <w:snapToGrid w:val="0"/>
              <w:jc w:val="center"/>
            </w:pPr>
            <w:r w:rsidRPr="002D1CE8">
              <w:t>7 134,0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91" w:rsidRPr="001D0063" w:rsidRDefault="002D1CE8" w:rsidP="009A0A30">
            <w:pPr>
              <w:snapToGrid w:val="0"/>
              <w:jc w:val="center"/>
            </w:pPr>
            <w:r w:rsidRPr="002D1CE8">
              <w:t>1 793,1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91" w:rsidRPr="001D0063" w:rsidRDefault="000D0B91" w:rsidP="009A0A30">
            <w:pPr>
              <w:snapToGrid w:val="0"/>
              <w:jc w:val="center"/>
            </w:pPr>
            <w:r>
              <w:t>5 340,9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91" w:rsidRPr="001D0063" w:rsidRDefault="000D0B91" w:rsidP="009A0A3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91" w:rsidRPr="001D0063" w:rsidRDefault="000D0B91" w:rsidP="009A0A30">
            <w:pPr>
              <w:snapToGrid w:val="0"/>
              <w:jc w:val="center"/>
            </w:pPr>
            <w:r>
              <w:t>0,00</w:t>
            </w:r>
          </w:p>
        </w:tc>
      </w:tr>
    </w:tbl>
    <w:p w:rsidR="000D0B91" w:rsidRPr="008D4378" w:rsidRDefault="000D0B91" w:rsidP="000D0B91">
      <w:pPr>
        <w:spacing w:line="100" w:lineRule="atLeast"/>
        <w:ind w:right="-285"/>
        <w:rPr>
          <w:b/>
          <w:sz w:val="10"/>
          <w:szCs w:val="10"/>
        </w:rPr>
      </w:pPr>
    </w:p>
    <w:p w:rsidR="000D0B91" w:rsidRDefault="000D0B91" w:rsidP="000D0B91">
      <w:pPr>
        <w:spacing w:line="100" w:lineRule="atLeast"/>
        <w:ind w:right="-285"/>
        <w:jc w:val="center"/>
      </w:pPr>
      <w:r w:rsidRPr="00CE38BC">
        <w:rPr>
          <w:rFonts w:eastAsia="Albany AMT"/>
          <w:b/>
          <w:bCs/>
          <w:sz w:val="28"/>
          <w:szCs w:val="28"/>
        </w:rPr>
        <w:t xml:space="preserve">Глава </w:t>
      </w:r>
      <w:r w:rsidRPr="00CE38BC">
        <w:rPr>
          <w:rFonts w:eastAsia="Albany AMT"/>
          <w:b/>
          <w:bCs/>
          <w:caps/>
          <w:sz w:val="28"/>
          <w:szCs w:val="28"/>
        </w:rPr>
        <w:t xml:space="preserve">5. </w:t>
      </w:r>
      <w:r w:rsidRPr="00CE38BC">
        <w:rPr>
          <w:rFonts w:eastAsia="Albany AMT"/>
          <w:b/>
          <w:bCs/>
          <w:sz w:val="28"/>
          <w:szCs w:val="28"/>
        </w:rPr>
        <w:t>Система мероприятий муниципальной программы</w:t>
      </w:r>
    </w:p>
    <w:p w:rsidR="000D0B91" w:rsidRPr="008D4378" w:rsidRDefault="000D0B91" w:rsidP="000D0B91">
      <w:pPr>
        <w:spacing w:line="100" w:lineRule="atLeast"/>
        <w:rPr>
          <w:rFonts w:eastAsia="Albany AMT"/>
          <w:b/>
          <w:bCs/>
          <w:sz w:val="10"/>
          <w:szCs w:val="10"/>
        </w:rPr>
      </w:pPr>
    </w:p>
    <w:p w:rsidR="000D0B91" w:rsidRDefault="000D0B91" w:rsidP="000D0B91">
      <w:pPr>
        <w:spacing w:line="100" w:lineRule="atLeast"/>
        <w:ind w:firstLine="709"/>
        <w:jc w:val="both"/>
      </w:pPr>
      <w:r>
        <w:rPr>
          <w:rFonts w:eastAsia="Albany AMT"/>
          <w:sz w:val="28"/>
          <w:szCs w:val="28"/>
        </w:rPr>
        <w:t>Система мероприятий муниципальной программы приведена</w:t>
      </w:r>
      <w:r>
        <w:rPr>
          <w:rFonts w:eastAsia="Albany AMT"/>
          <w:sz w:val="28"/>
          <w:szCs w:val="28"/>
        </w:rPr>
        <w:br/>
        <w:t>в приложении к настоящей муниципальной программе.</w:t>
      </w:r>
    </w:p>
    <w:p w:rsidR="000D0B91" w:rsidRDefault="000D0B91" w:rsidP="000D0B91">
      <w:pPr>
        <w:spacing w:line="100" w:lineRule="atLeast"/>
        <w:ind w:firstLine="709"/>
        <w:jc w:val="both"/>
      </w:pPr>
      <w:r>
        <w:rPr>
          <w:sz w:val="28"/>
          <w:szCs w:val="28"/>
        </w:rPr>
        <w:t>В рамках реализации муниципальной программы предусматриваются следующие мероприятия:</w:t>
      </w:r>
    </w:p>
    <w:p w:rsidR="000D0B91" w:rsidRDefault="000D0B91" w:rsidP="000D0B91">
      <w:pPr>
        <w:widowControl w:val="0"/>
        <w:numPr>
          <w:ilvl w:val="0"/>
          <w:numId w:val="30"/>
        </w:numPr>
        <w:suppressAutoHyphens/>
        <w:spacing w:line="100" w:lineRule="atLeast"/>
        <w:jc w:val="both"/>
        <w:rPr>
          <w:rFonts w:eastAsia="Arial" w:cs="Arial"/>
          <w:sz w:val="28"/>
          <w:szCs w:val="28"/>
        </w:rPr>
      </w:pPr>
      <w:r>
        <w:rPr>
          <w:sz w:val="28"/>
          <w:szCs w:val="28"/>
        </w:rPr>
        <w:t xml:space="preserve">создание условий для предоставления </w:t>
      </w:r>
      <w:r>
        <w:rPr>
          <w:rFonts w:eastAsia="Arial" w:cs="Arial"/>
          <w:sz w:val="28"/>
          <w:szCs w:val="28"/>
        </w:rPr>
        <w:t>услуг по пассажирским перевозкам транспортом общего пользования по муниципальным маршрутам регулярных перевозок;</w:t>
      </w:r>
    </w:p>
    <w:p w:rsidR="000D0B91" w:rsidRPr="008D4378" w:rsidRDefault="000D0B91" w:rsidP="000D0B91">
      <w:pPr>
        <w:widowControl w:val="0"/>
        <w:numPr>
          <w:ilvl w:val="0"/>
          <w:numId w:val="30"/>
        </w:numPr>
        <w:suppressAutoHyphens/>
        <w:spacing w:line="100" w:lineRule="atLeast"/>
        <w:jc w:val="both"/>
      </w:pPr>
      <w:r>
        <w:rPr>
          <w:rFonts w:eastAsia="Arial" w:cs="Arial"/>
          <w:sz w:val="28"/>
          <w:szCs w:val="28"/>
        </w:rPr>
        <w:t>компенсация части</w:t>
      </w:r>
      <w:r w:rsidRPr="00451B52">
        <w:rPr>
          <w:rFonts w:eastAsia="Arial" w:cs="Arial"/>
          <w:sz w:val="28"/>
          <w:szCs w:val="28"/>
        </w:rPr>
        <w:t xml:space="preserve"> затрат на выполнение работ, связанных с осуществлением регулярных перевозок пассажиров по регулируемым тарифам по муниципальным маршрутам регулярных перевозок с н</w:t>
      </w:r>
      <w:r>
        <w:rPr>
          <w:rFonts w:eastAsia="Arial" w:cs="Arial"/>
          <w:sz w:val="28"/>
          <w:szCs w:val="28"/>
        </w:rPr>
        <w:t xml:space="preserve">изкой </w:t>
      </w:r>
      <w:r w:rsidRPr="00451B52">
        <w:rPr>
          <w:rFonts w:eastAsia="Arial" w:cs="Arial"/>
          <w:sz w:val="28"/>
          <w:szCs w:val="28"/>
        </w:rPr>
        <w:t>интенсивностью пассажиропотоков.</w:t>
      </w:r>
    </w:p>
    <w:p w:rsidR="000D0B91" w:rsidRDefault="000D0B91" w:rsidP="000D0B91">
      <w:pPr>
        <w:ind w:right="-284"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6. Ожидаемые результаты реализации </w:t>
      </w:r>
    </w:p>
    <w:p w:rsidR="000D0B91" w:rsidRDefault="000D0B91" w:rsidP="000D0B91">
      <w:pPr>
        <w:ind w:right="-284" w:firstLine="680"/>
        <w:jc w:val="center"/>
      </w:pPr>
      <w:r>
        <w:rPr>
          <w:b/>
          <w:sz w:val="28"/>
          <w:szCs w:val="28"/>
        </w:rPr>
        <w:t>муниципальной программы</w:t>
      </w:r>
    </w:p>
    <w:p w:rsidR="000D0B91" w:rsidRPr="008D4378" w:rsidRDefault="000D0B91" w:rsidP="000D0B91">
      <w:pPr>
        <w:ind w:right="-284"/>
        <w:rPr>
          <w:b/>
          <w:sz w:val="10"/>
          <w:szCs w:val="10"/>
        </w:rPr>
      </w:pPr>
    </w:p>
    <w:p w:rsidR="000D0B91" w:rsidRDefault="000D0B91" w:rsidP="000D0B91">
      <w:pPr>
        <w:tabs>
          <w:tab w:val="left" w:pos="317"/>
        </w:tabs>
        <w:spacing w:line="100" w:lineRule="atLeast"/>
        <w:ind w:firstLine="709"/>
        <w:jc w:val="both"/>
      </w:pPr>
      <w:r>
        <w:rPr>
          <w:sz w:val="28"/>
          <w:szCs w:val="28"/>
        </w:rPr>
        <w:lastRenderedPageBreak/>
        <w:t>По итогам реализации мероприятий муниципальной программы ожидается:</w:t>
      </w:r>
    </w:p>
    <w:p w:rsidR="000D0B91" w:rsidRDefault="000D0B91" w:rsidP="000D0B91">
      <w:pPr>
        <w:widowControl w:val="0"/>
        <w:numPr>
          <w:ilvl w:val="0"/>
          <w:numId w:val="29"/>
        </w:numPr>
        <w:suppressAutoHyphens/>
        <w:snapToGrid w:val="0"/>
        <w:spacing w:line="100" w:lineRule="atLeast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обеспечить р</w:t>
      </w:r>
      <w:r>
        <w:rPr>
          <w:bCs/>
          <w:sz w:val="28"/>
          <w:szCs w:val="28"/>
        </w:rPr>
        <w:t>егулярность движения пассажирского транспорта по муниципальным маршрутам регулярных перевозок;</w:t>
      </w:r>
    </w:p>
    <w:p w:rsidR="000D0B91" w:rsidRPr="005A144A" w:rsidRDefault="000D0B91" w:rsidP="000D0B91">
      <w:pPr>
        <w:widowControl w:val="0"/>
        <w:numPr>
          <w:ilvl w:val="0"/>
          <w:numId w:val="29"/>
        </w:numPr>
        <w:suppressAutoHyphens/>
        <w:snapToGrid w:val="0"/>
        <w:spacing w:line="100" w:lineRule="atLeast"/>
        <w:jc w:val="both"/>
        <w:rPr>
          <w:sz w:val="28"/>
          <w:szCs w:val="28"/>
        </w:rPr>
      </w:pPr>
      <w:r w:rsidRPr="005A144A">
        <w:rPr>
          <w:sz w:val="28"/>
          <w:szCs w:val="28"/>
        </w:rPr>
        <w:t>создание системы пассажирского транспорта общего пользования, обеспечивающей высокое качество предоставления транспортных услуг, в том числе для малообеспеченных категорий населения, и стабильности осуществления пассажирских перевозок;</w:t>
      </w:r>
    </w:p>
    <w:p w:rsidR="000D0B91" w:rsidRPr="005A144A" w:rsidRDefault="000D0B91" w:rsidP="000D0B91">
      <w:pPr>
        <w:snapToGrid w:val="0"/>
        <w:spacing w:line="100" w:lineRule="atLeast"/>
        <w:jc w:val="both"/>
      </w:pPr>
      <w:r>
        <w:rPr>
          <w:sz w:val="28"/>
        </w:rPr>
        <w:tab/>
      </w:r>
      <w:r w:rsidRPr="005A144A">
        <w:rPr>
          <w:sz w:val="28"/>
        </w:rPr>
        <w:t>3) </w:t>
      </w:r>
      <w:bookmarkEnd w:id="4"/>
      <w:r w:rsidRPr="005A144A">
        <w:rPr>
          <w:sz w:val="28"/>
        </w:rPr>
        <w:t>улучшение функционирования транспортного комплекса;</w:t>
      </w:r>
    </w:p>
    <w:p w:rsidR="000D0B91" w:rsidRDefault="000D0B91" w:rsidP="000D0B91">
      <w:pPr>
        <w:snapToGrid w:val="0"/>
        <w:spacing w:line="100" w:lineRule="atLeast"/>
        <w:jc w:val="both"/>
        <w:rPr>
          <w:sz w:val="28"/>
        </w:rPr>
      </w:pPr>
      <w:r w:rsidRPr="005A144A">
        <w:rPr>
          <w:sz w:val="28"/>
        </w:rPr>
        <w:tab/>
        <w:t>4) сокращение финансовых издержек и расхода материально-технических</w:t>
      </w:r>
      <w:r>
        <w:rPr>
          <w:sz w:val="28"/>
        </w:rPr>
        <w:t xml:space="preserve"> </w:t>
      </w:r>
      <w:r w:rsidRPr="005A144A">
        <w:rPr>
          <w:sz w:val="28"/>
        </w:rPr>
        <w:t>ресурсов, требуемых на эксплуатацию;</w:t>
      </w:r>
    </w:p>
    <w:p w:rsidR="000D0B91" w:rsidRPr="006D44C6" w:rsidRDefault="000D0B91" w:rsidP="000D0B91">
      <w:pPr>
        <w:snapToGrid w:val="0"/>
        <w:spacing w:line="100" w:lineRule="atLeast"/>
        <w:jc w:val="both"/>
        <w:rPr>
          <w:highlight w:val="cyan"/>
        </w:rPr>
      </w:pPr>
      <w:r>
        <w:rPr>
          <w:sz w:val="28"/>
        </w:rPr>
        <w:tab/>
        <w:t>5) возможность компенсации части затрат, понесенных перевозчиком работающего на маршрутах с низким пассажиропотоком;</w:t>
      </w:r>
    </w:p>
    <w:p w:rsidR="000D0B91" w:rsidRDefault="000D0B91" w:rsidP="000D0B91">
      <w:pPr>
        <w:snapToGrid w:val="0"/>
        <w:spacing w:line="100" w:lineRule="atLeast"/>
        <w:jc w:val="both"/>
        <w:rPr>
          <w:bCs/>
          <w:sz w:val="28"/>
        </w:rPr>
      </w:pPr>
      <w:r w:rsidRPr="0046227B">
        <w:rPr>
          <w:bCs/>
          <w:sz w:val="28"/>
        </w:rPr>
        <w:tab/>
      </w:r>
      <w:r>
        <w:rPr>
          <w:bCs/>
          <w:sz w:val="28"/>
        </w:rPr>
        <w:t>6</w:t>
      </w:r>
      <w:r w:rsidRPr="0046227B">
        <w:rPr>
          <w:bCs/>
          <w:sz w:val="28"/>
        </w:rPr>
        <w:t>) привлечение перевозчиков на маршруты с низк</w:t>
      </w:r>
      <w:r>
        <w:rPr>
          <w:bCs/>
          <w:sz w:val="28"/>
        </w:rPr>
        <w:t>им</w:t>
      </w:r>
      <w:r w:rsidRPr="0046227B">
        <w:rPr>
          <w:bCs/>
          <w:sz w:val="28"/>
        </w:rPr>
        <w:t xml:space="preserve"> пассажироп</w:t>
      </w:r>
      <w:r>
        <w:rPr>
          <w:bCs/>
          <w:sz w:val="28"/>
        </w:rPr>
        <w:t>отоком;</w:t>
      </w:r>
    </w:p>
    <w:p w:rsidR="000D0B91" w:rsidRPr="006D44C6" w:rsidRDefault="000D0B91" w:rsidP="000D0B91">
      <w:pPr>
        <w:snapToGrid w:val="0"/>
        <w:spacing w:line="100" w:lineRule="atLeast"/>
        <w:jc w:val="both"/>
        <w:rPr>
          <w:highlight w:val="cyan"/>
        </w:rPr>
      </w:pPr>
      <w:r>
        <w:rPr>
          <w:bCs/>
          <w:sz w:val="28"/>
        </w:rPr>
        <w:tab/>
      </w:r>
    </w:p>
    <w:p w:rsidR="000D0B91" w:rsidRDefault="000D0B91" w:rsidP="000D0B91">
      <w:pPr>
        <w:snapToGrid w:val="0"/>
        <w:spacing w:line="100" w:lineRule="atLeast"/>
        <w:jc w:val="both"/>
      </w:pPr>
      <w:r>
        <w:rPr>
          <w:sz w:val="28"/>
          <w:szCs w:val="28"/>
        </w:rPr>
        <w:tab/>
      </w:r>
      <w:r>
        <w:rPr>
          <w:rFonts w:eastAsia="Albany AMT"/>
          <w:sz w:val="28"/>
          <w:szCs w:val="28"/>
        </w:rPr>
        <w:t>Планируемая динамика показателей результативности муниципальной программы представлена в таблице 3.</w:t>
      </w:r>
    </w:p>
    <w:p w:rsidR="000D0B91" w:rsidRDefault="000D0B91" w:rsidP="000D0B91">
      <w:pPr>
        <w:snapToGrid w:val="0"/>
        <w:spacing w:line="100" w:lineRule="atLeast"/>
        <w:jc w:val="right"/>
      </w:pPr>
      <w:r>
        <w:rPr>
          <w:rFonts w:eastAsia="Albany AMT"/>
          <w:sz w:val="28"/>
          <w:szCs w:val="28"/>
        </w:rPr>
        <w:t>Таблица 3</w:t>
      </w:r>
    </w:p>
    <w:p w:rsidR="000D0B91" w:rsidRPr="008D4378" w:rsidRDefault="000D0B91" w:rsidP="000D0B91">
      <w:pPr>
        <w:spacing w:line="100" w:lineRule="atLeast"/>
        <w:ind w:right="-58"/>
        <w:jc w:val="right"/>
        <w:rPr>
          <w:rFonts w:eastAsia="Albany AMT"/>
          <w:sz w:val="6"/>
          <w:szCs w:val="6"/>
        </w:rPr>
      </w:pPr>
    </w:p>
    <w:p w:rsidR="000D0B91" w:rsidRDefault="000D0B91" w:rsidP="000D0B91">
      <w:pPr>
        <w:pStyle w:val="Standard"/>
        <w:suppressAutoHyphens w:val="0"/>
        <w:jc w:val="center"/>
      </w:pPr>
      <w:r>
        <w:rPr>
          <w:b/>
          <w:bCs/>
          <w:color w:val="000000"/>
          <w:sz w:val="28"/>
          <w:szCs w:val="28"/>
        </w:rPr>
        <w:t>Показатели результативности муниципальной программы</w:t>
      </w:r>
    </w:p>
    <w:p w:rsidR="000D0B91" w:rsidRPr="001D0063" w:rsidRDefault="000D0B91" w:rsidP="000D0B91">
      <w:pPr>
        <w:pStyle w:val="Standard"/>
        <w:suppressAutoHyphens w:val="0"/>
        <w:jc w:val="center"/>
        <w:rPr>
          <w:color w:val="000000"/>
          <w:sz w:val="12"/>
          <w:szCs w:val="12"/>
        </w:rPr>
      </w:pPr>
    </w:p>
    <w:tbl>
      <w:tblPr>
        <w:tblpPr w:leftFromText="180" w:rightFromText="180" w:vertAnchor="text" w:tblpX="108" w:tblpY="1"/>
        <w:tblOverlap w:val="never"/>
        <w:tblW w:w="937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659"/>
        <w:gridCol w:w="698"/>
        <w:gridCol w:w="2110"/>
        <w:gridCol w:w="836"/>
        <w:gridCol w:w="837"/>
        <w:gridCol w:w="836"/>
        <w:gridCol w:w="842"/>
      </w:tblGrid>
      <w:tr w:rsidR="000D0B91" w:rsidTr="009A0A30">
        <w:trPr>
          <w:trHeight w:val="18"/>
        </w:trPr>
        <w:tc>
          <w:tcPr>
            <w:tcW w:w="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0B91" w:rsidRPr="001D0063" w:rsidRDefault="000D0B91" w:rsidP="009A0A30">
            <w:pPr>
              <w:tabs>
                <w:tab w:val="left" w:pos="317"/>
              </w:tabs>
              <w:snapToGrid w:val="0"/>
              <w:spacing w:line="100" w:lineRule="atLeast"/>
              <w:jc w:val="center"/>
            </w:pPr>
            <w:r w:rsidRPr="001D0063">
              <w:t>№ п/п</w:t>
            </w:r>
          </w:p>
        </w:tc>
        <w:tc>
          <w:tcPr>
            <w:tcW w:w="26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0B91" w:rsidRPr="001D0063" w:rsidRDefault="000D0B91" w:rsidP="009A0A30">
            <w:pPr>
              <w:tabs>
                <w:tab w:val="left" w:pos="317"/>
              </w:tabs>
              <w:snapToGrid w:val="0"/>
              <w:spacing w:line="100" w:lineRule="atLeast"/>
              <w:jc w:val="center"/>
            </w:pPr>
            <w:r w:rsidRPr="001D0063">
              <w:t>Наименование показателя результативности</w:t>
            </w:r>
          </w:p>
        </w:tc>
        <w:tc>
          <w:tcPr>
            <w:tcW w:w="69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0B91" w:rsidRPr="001D0063" w:rsidRDefault="000D0B91" w:rsidP="009A0A30">
            <w:pPr>
              <w:tabs>
                <w:tab w:val="left" w:pos="317"/>
              </w:tabs>
              <w:snapToGrid w:val="0"/>
              <w:spacing w:line="100" w:lineRule="atLeast"/>
              <w:jc w:val="center"/>
            </w:pPr>
            <w:r w:rsidRPr="001D0063">
              <w:t>Ед. изм.</w:t>
            </w:r>
          </w:p>
        </w:tc>
        <w:tc>
          <w:tcPr>
            <w:tcW w:w="211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0B91" w:rsidRPr="001D0063" w:rsidRDefault="000D0B91" w:rsidP="009A0A30">
            <w:pPr>
              <w:tabs>
                <w:tab w:val="left" w:pos="317"/>
              </w:tabs>
              <w:snapToGrid w:val="0"/>
              <w:spacing w:line="100" w:lineRule="atLeast"/>
              <w:jc w:val="center"/>
            </w:pPr>
            <w:r w:rsidRPr="001D0063">
              <w:t xml:space="preserve">Базовое </w:t>
            </w:r>
            <w:r>
              <w:t xml:space="preserve">за </w:t>
            </w:r>
            <w:r w:rsidRPr="001D0063">
              <w:t>202</w:t>
            </w:r>
            <w:r>
              <w:t>1</w:t>
            </w:r>
            <w:r w:rsidRPr="001D0063">
              <w:t xml:space="preserve"> год</w:t>
            </w:r>
          </w:p>
        </w:tc>
        <w:tc>
          <w:tcPr>
            <w:tcW w:w="335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D0B91" w:rsidRPr="001D0063" w:rsidRDefault="000D0B91" w:rsidP="009A0A30">
            <w:pPr>
              <w:tabs>
                <w:tab w:val="left" w:pos="317"/>
              </w:tabs>
              <w:snapToGrid w:val="0"/>
              <w:spacing w:line="100" w:lineRule="atLeast"/>
              <w:jc w:val="center"/>
            </w:pPr>
            <w:r w:rsidRPr="001D0063">
              <w:t>Планируемое значение по годам</w:t>
            </w:r>
          </w:p>
        </w:tc>
      </w:tr>
      <w:tr w:rsidR="000D0B91" w:rsidTr="009A0A30">
        <w:trPr>
          <w:trHeight w:val="18"/>
        </w:trPr>
        <w:tc>
          <w:tcPr>
            <w:tcW w:w="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0B91" w:rsidRPr="001D0063" w:rsidRDefault="000D0B91" w:rsidP="009A0A30">
            <w:pPr>
              <w:snapToGrid w:val="0"/>
            </w:pPr>
          </w:p>
        </w:tc>
        <w:tc>
          <w:tcPr>
            <w:tcW w:w="26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0B91" w:rsidRPr="001D0063" w:rsidRDefault="000D0B91" w:rsidP="009A0A30">
            <w:pPr>
              <w:snapToGrid w:val="0"/>
            </w:pPr>
          </w:p>
        </w:tc>
        <w:tc>
          <w:tcPr>
            <w:tcW w:w="69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0B91" w:rsidRPr="001D0063" w:rsidRDefault="000D0B91" w:rsidP="009A0A30">
            <w:pPr>
              <w:snapToGrid w:val="0"/>
            </w:pPr>
          </w:p>
        </w:tc>
        <w:tc>
          <w:tcPr>
            <w:tcW w:w="211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0B91" w:rsidRPr="001D0063" w:rsidRDefault="000D0B91" w:rsidP="009A0A30">
            <w:pPr>
              <w:snapToGrid w:val="0"/>
            </w:pPr>
          </w:p>
        </w:tc>
        <w:tc>
          <w:tcPr>
            <w:tcW w:w="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0B91" w:rsidRPr="001D0063" w:rsidRDefault="000D0B91" w:rsidP="009A0A30">
            <w:pPr>
              <w:tabs>
                <w:tab w:val="left" w:pos="317"/>
              </w:tabs>
              <w:snapToGrid w:val="0"/>
              <w:spacing w:line="100" w:lineRule="atLeast"/>
              <w:jc w:val="center"/>
            </w:pPr>
            <w:r w:rsidRPr="001D0063">
              <w:t>2022 год</w:t>
            </w:r>
          </w:p>
        </w:tc>
        <w:tc>
          <w:tcPr>
            <w:tcW w:w="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0B91" w:rsidRPr="00120D28" w:rsidRDefault="000D0B91" w:rsidP="009A0A30">
            <w:pPr>
              <w:tabs>
                <w:tab w:val="left" w:pos="317"/>
              </w:tabs>
              <w:snapToGrid w:val="0"/>
              <w:spacing w:line="100" w:lineRule="atLeast"/>
              <w:jc w:val="center"/>
              <w:rPr>
                <w:color w:val="000000" w:themeColor="text1"/>
              </w:rPr>
            </w:pPr>
            <w:r w:rsidRPr="00120D28">
              <w:rPr>
                <w:color w:val="000000" w:themeColor="text1"/>
              </w:rPr>
              <w:t>2023 год</w:t>
            </w:r>
          </w:p>
        </w:tc>
        <w:tc>
          <w:tcPr>
            <w:tcW w:w="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0B91" w:rsidRPr="001D0063" w:rsidRDefault="000D0B91" w:rsidP="009A0A30">
            <w:pPr>
              <w:tabs>
                <w:tab w:val="left" w:pos="317"/>
              </w:tabs>
              <w:snapToGrid w:val="0"/>
              <w:spacing w:line="100" w:lineRule="atLeast"/>
              <w:jc w:val="center"/>
            </w:pPr>
            <w:r w:rsidRPr="001D0063">
              <w:t>2024 год</w:t>
            </w:r>
          </w:p>
        </w:tc>
        <w:tc>
          <w:tcPr>
            <w:tcW w:w="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D0B91" w:rsidRPr="001D0063" w:rsidRDefault="000D0B91" w:rsidP="009A0A30">
            <w:pPr>
              <w:tabs>
                <w:tab w:val="left" w:pos="317"/>
              </w:tabs>
              <w:snapToGrid w:val="0"/>
              <w:spacing w:line="100" w:lineRule="atLeast"/>
              <w:jc w:val="center"/>
            </w:pPr>
            <w:r w:rsidRPr="001D0063">
              <w:t>2025 год</w:t>
            </w:r>
          </w:p>
        </w:tc>
      </w:tr>
      <w:tr w:rsidR="000D0B91" w:rsidTr="009A0A30">
        <w:trPr>
          <w:trHeight w:val="182"/>
        </w:trPr>
        <w:tc>
          <w:tcPr>
            <w:tcW w:w="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B91" w:rsidRPr="001D0063" w:rsidRDefault="000D0B91" w:rsidP="009A0A30">
            <w:pPr>
              <w:snapToGrid w:val="0"/>
              <w:spacing w:line="100" w:lineRule="atLeast"/>
              <w:jc w:val="center"/>
            </w:pPr>
            <w:r w:rsidRPr="001D0063">
              <w:t>1</w:t>
            </w:r>
          </w:p>
        </w:tc>
        <w:tc>
          <w:tcPr>
            <w:tcW w:w="2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B91" w:rsidRPr="001D0063" w:rsidRDefault="000D0B91" w:rsidP="009A0A30">
            <w:pPr>
              <w:snapToGrid w:val="0"/>
              <w:spacing w:line="100" w:lineRule="atLeast"/>
              <w:jc w:val="center"/>
            </w:pPr>
            <w:r w:rsidRPr="001D0063">
              <w:t>2</w:t>
            </w:r>
          </w:p>
        </w:tc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B91" w:rsidRPr="001D0063" w:rsidRDefault="000D0B91" w:rsidP="009A0A30">
            <w:pPr>
              <w:snapToGrid w:val="0"/>
              <w:spacing w:line="100" w:lineRule="atLeast"/>
              <w:jc w:val="center"/>
            </w:pPr>
            <w:r w:rsidRPr="001D0063">
              <w:t>3</w:t>
            </w:r>
          </w:p>
        </w:tc>
        <w:tc>
          <w:tcPr>
            <w:tcW w:w="2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B91" w:rsidRPr="001D0063" w:rsidRDefault="000D0B91" w:rsidP="009A0A30">
            <w:pPr>
              <w:tabs>
                <w:tab w:val="left" w:pos="317"/>
              </w:tabs>
              <w:snapToGrid w:val="0"/>
              <w:spacing w:line="100" w:lineRule="atLeast"/>
              <w:jc w:val="center"/>
            </w:pPr>
            <w:r w:rsidRPr="001D0063">
              <w:t>4</w:t>
            </w:r>
          </w:p>
        </w:tc>
        <w:tc>
          <w:tcPr>
            <w:tcW w:w="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B91" w:rsidRPr="001D0063" w:rsidRDefault="000D0B91" w:rsidP="009A0A30">
            <w:pPr>
              <w:tabs>
                <w:tab w:val="left" w:pos="317"/>
              </w:tabs>
              <w:snapToGrid w:val="0"/>
              <w:spacing w:line="100" w:lineRule="atLeast"/>
              <w:jc w:val="center"/>
            </w:pPr>
            <w:r w:rsidRPr="001D0063">
              <w:t>5</w:t>
            </w:r>
          </w:p>
        </w:tc>
        <w:tc>
          <w:tcPr>
            <w:tcW w:w="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B91" w:rsidRPr="001D0063" w:rsidRDefault="000D0B91" w:rsidP="009A0A30">
            <w:pPr>
              <w:tabs>
                <w:tab w:val="left" w:pos="317"/>
              </w:tabs>
              <w:snapToGrid w:val="0"/>
              <w:spacing w:line="100" w:lineRule="atLeast"/>
              <w:jc w:val="center"/>
            </w:pPr>
            <w:r w:rsidRPr="001D0063">
              <w:t>6</w:t>
            </w:r>
          </w:p>
        </w:tc>
        <w:tc>
          <w:tcPr>
            <w:tcW w:w="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B91" w:rsidRPr="001D0063" w:rsidRDefault="000D0B91" w:rsidP="009A0A30">
            <w:pPr>
              <w:tabs>
                <w:tab w:val="left" w:pos="317"/>
              </w:tabs>
              <w:snapToGrid w:val="0"/>
              <w:spacing w:line="100" w:lineRule="atLeast"/>
              <w:jc w:val="center"/>
            </w:pPr>
            <w:r w:rsidRPr="001D0063">
              <w:t>7</w:t>
            </w:r>
          </w:p>
        </w:tc>
        <w:tc>
          <w:tcPr>
            <w:tcW w:w="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0B91" w:rsidRPr="001D0063" w:rsidRDefault="000D0B91" w:rsidP="009A0A30">
            <w:pPr>
              <w:tabs>
                <w:tab w:val="left" w:pos="317"/>
              </w:tabs>
              <w:snapToGrid w:val="0"/>
              <w:spacing w:line="100" w:lineRule="atLeast"/>
              <w:jc w:val="center"/>
            </w:pPr>
            <w:r w:rsidRPr="001D0063">
              <w:t>8</w:t>
            </w:r>
          </w:p>
        </w:tc>
      </w:tr>
      <w:tr w:rsidR="000D0B91" w:rsidTr="009A0A30">
        <w:trPr>
          <w:trHeight w:val="155"/>
        </w:trPr>
        <w:tc>
          <w:tcPr>
            <w:tcW w:w="9377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D0B91" w:rsidRPr="001D0063" w:rsidRDefault="000D0B91" w:rsidP="009A0A30">
            <w:pPr>
              <w:snapToGrid w:val="0"/>
              <w:spacing w:line="100" w:lineRule="atLeast"/>
              <w:jc w:val="center"/>
            </w:pPr>
            <w:r w:rsidRPr="001D0063">
              <w:t>Задача 1. Повышение</w:t>
            </w:r>
            <w:r w:rsidRPr="001D0063">
              <w:rPr>
                <w:bCs/>
              </w:rPr>
              <w:t xml:space="preserve"> доступности транспортного обслуживания населения</w:t>
            </w:r>
          </w:p>
        </w:tc>
      </w:tr>
      <w:tr w:rsidR="000D0B91" w:rsidTr="009A0A30">
        <w:trPr>
          <w:trHeight w:val="1481"/>
        </w:trPr>
        <w:tc>
          <w:tcPr>
            <w:tcW w:w="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0B91" w:rsidRPr="001D0063" w:rsidRDefault="000D0B91" w:rsidP="009A0A30">
            <w:pPr>
              <w:tabs>
                <w:tab w:val="left" w:pos="317"/>
              </w:tabs>
              <w:snapToGrid w:val="0"/>
              <w:spacing w:line="100" w:lineRule="atLeast"/>
            </w:pPr>
            <w:r w:rsidRPr="001D0063">
              <w:t>1.</w:t>
            </w:r>
          </w:p>
        </w:tc>
        <w:tc>
          <w:tcPr>
            <w:tcW w:w="2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B91" w:rsidRPr="001D0063" w:rsidRDefault="000D0B91" w:rsidP="009A0A30">
            <w:pPr>
              <w:snapToGrid w:val="0"/>
              <w:spacing w:line="100" w:lineRule="atLeast"/>
            </w:pPr>
            <w:r w:rsidRPr="001D0063">
              <w:rPr>
                <w:bCs/>
              </w:rPr>
              <w:t>Регулярность движения пассажирского транспорта по муниципальным маршрутам регулярных перевозок города</w:t>
            </w:r>
          </w:p>
        </w:tc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0B91" w:rsidRPr="001D0063" w:rsidRDefault="000D0B91" w:rsidP="009A0A30">
            <w:pPr>
              <w:jc w:val="center"/>
            </w:pPr>
            <w:r w:rsidRPr="001D0063">
              <w:t>%</w:t>
            </w:r>
          </w:p>
        </w:tc>
        <w:tc>
          <w:tcPr>
            <w:tcW w:w="2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0B91" w:rsidRPr="001D0063" w:rsidRDefault="000D0B91" w:rsidP="009A0A30">
            <w:pPr>
              <w:jc w:val="center"/>
            </w:pPr>
            <w:r w:rsidRPr="001D0063">
              <w:t>98,7</w:t>
            </w:r>
          </w:p>
        </w:tc>
        <w:tc>
          <w:tcPr>
            <w:tcW w:w="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0B91" w:rsidRPr="001D0063" w:rsidRDefault="000D0B91" w:rsidP="009A0A30">
            <w:pPr>
              <w:snapToGrid w:val="0"/>
              <w:spacing w:line="100" w:lineRule="atLeast"/>
              <w:jc w:val="center"/>
            </w:pPr>
            <w:r w:rsidRPr="001D0063">
              <w:t>98,9</w:t>
            </w:r>
          </w:p>
        </w:tc>
        <w:tc>
          <w:tcPr>
            <w:tcW w:w="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0B91" w:rsidRPr="00120D28" w:rsidRDefault="00120D28" w:rsidP="009A0A30">
            <w:pPr>
              <w:snapToGrid w:val="0"/>
              <w:spacing w:line="100" w:lineRule="atLeast"/>
              <w:jc w:val="center"/>
              <w:rPr>
                <w:color w:val="000000" w:themeColor="text1"/>
              </w:rPr>
            </w:pPr>
            <w:r w:rsidRPr="00120D28">
              <w:rPr>
                <w:color w:val="000000" w:themeColor="text1"/>
              </w:rPr>
              <w:t>98,9</w:t>
            </w:r>
          </w:p>
        </w:tc>
        <w:tc>
          <w:tcPr>
            <w:tcW w:w="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0B91" w:rsidRPr="00120D28" w:rsidRDefault="000D0B91" w:rsidP="009A0A30">
            <w:pPr>
              <w:snapToGrid w:val="0"/>
              <w:spacing w:line="100" w:lineRule="atLeast"/>
              <w:jc w:val="center"/>
              <w:rPr>
                <w:color w:val="000000" w:themeColor="text1"/>
              </w:rPr>
            </w:pPr>
            <w:r w:rsidRPr="00120D28">
              <w:rPr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D0B91" w:rsidRPr="001D0063" w:rsidRDefault="000D0B91" w:rsidP="009A0A30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0D0B91" w:rsidTr="009A0A30">
        <w:trPr>
          <w:trHeight w:val="914"/>
        </w:trPr>
        <w:tc>
          <w:tcPr>
            <w:tcW w:w="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0B91" w:rsidRPr="001D0063" w:rsidRDefault="000D0B91" w:rsidP="009A0A30">
            <w:pPr>
              <w:tabs>
                <w:tab w:val="left" w:pos="317"/>
              </w:tabs>
              <w:snapToGrid w:val="0"/>
              <w:spacing w:line="100" w:lineRule="atLeast"/>
            </w:pPr>
            <w:r w:rsidRPr="001D0063">
              <w:t>2.</w:t>
            </w:r>
          </w:p>
        </w:tc>
        <w:tc>
          <w:tcPr>
            <w:tcW w:w="2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0B91" w:rsidRPr="001D0063" w:rsidRDefault="000D0B91" w:rsidP="009A0A30">
            <w:pPr>
              <w:snapToGrid w:val="0"/>
              <w:spacing w:line="100" w:lineRule="atLeast"/>
            </w:pPr>
            <w:r w:rsidRPr="001D0063">
              <w:rPr>
                <w:bCs/>
              </w:rPr>
              <w:t>Увеличение пассажиропотока на межселенных маршрутах</w:t>
            </w:r>
          </w:p>
        </w:tc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0B91" w:rsidRPr="001D0063" w:rsidRDefault="000D0B91" w:rsidP="009A0A30">
            <w:pPr>
              <w:jc w:val="center"/>
            </w:pPr>
            <w:r w:rsidRPr="001D0063">
              <w:t>%</w:t>
            </w:r>
          </w:p>
        </w:tc>
        <w:tc>
          <w:tcPr>
            <w:tcW w:w="2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0B91" w:rsidRPr="001D0063" w:rsidRDefault="000D0B91" w:rsidP="009A0A30">
            <w:pPr>
              <w:snapToGrid w:val="0"/>
              <w:jc w:val="center"/>
            </w:pPr>
            <w:r w:rsidRPr="001D0063">
              <w:t>37</w:t>
            </w:r>
          </w:p>
        </w:tc>
        <w:tc>
          <w:tcPr>
            <w:tcW w:w="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0B91" w:rsidRPr="001D0063" w:rsidRDefault="000D0B91" w:rsidP="009A0A30">
            <w:pPr>
              <w:snapToGrid w:val="0"/>
              <w:spacing w:line="100" w:lineRule="atLeast"/>
              <w:jc w:val="center"/>
            </w:pPr>
            <w:r w:rsidRPr="001D0063">
              <w:t>40</w:t>
            </w:r>
          </w:p>
        </w:tc>
        <w:tc>
          <w:tcPr>
            <w:tcW w:w="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0B91" w:rsidRPr="00120D28" w:rsidRDefault="00120D28" w:rsidP="009A0A30">
            <w:pPr>
              <w:snapToGrid w:val="0"/>
              <w:spacing w:line="100" w:lineRule="atLeast"/>
              <w:jc w:val="center"/>
              <w:rPr>
                <w:color w:val="000000" w:themeColor="text1"/>
              </w:rPr>
            </w:pPr>
            <w:r w:rsidRPr="00120D28">
              <w:rPr>
                <w:color w:val="000000" w:themeColor="text1"/>
              </w:rPr>
              <w:t>45</w:t>
            </w:r>
          </w:p>
        </w:tc>
        <w:tc>
          <w:tcPr>
            <w:tcW w:w="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0B91" w:rsidRPr="00120D28" w:rsidRDefault="000D0B91" w:rsidP="009A0A30">
            <w:pPr>
              <w:snapToGrid w:val="0"/>
              <w:spacing w:line="100" w:lineRule="atLeast"/>
              <w:jc w:val="center"/>
              <w:rPr>
                <w:color w:val="000000" w:themeColor="text1"/>
              </w:rPr>
            </w:pPr>
            <w:r w:rsidRPr="00120D28">
              <w:rPr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D0B91" w:rsidRPr="001D0063" w:rsidRDefault="000D0B91" w:rsidP="009A0A30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0D0B91" w:rsidTr="009A0A30">
        <w:trPr>
          <w:trHeight w:val="512"/>
        </w:trPr>
        <w:tc>
          <w:tcPr>
            <w:tcW w:w="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0B91" w:rsidRPr="001D0063" w:rsidRDefault="000D0B91" w:rsidP="009A0A30">
            <w:pPr>
              <w:tabs>
                <w:tab w:val="left" w:pos="317"/>
              </w:tabs>
              <w:snapToGrid w:val="0"/>
              <w:spacing w:line="100" w:lineRule="atLeast"/>
            </w:pPr>
            <w:r>
              <w:t>3.</w:t>
            </w:r>
          </w:p>
        </w:tc>
        <w:tc>
          <w:tcPr>
            <w:tcW w:w="2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0B91" w:rsidRPr="001D0063" w:rsidRDefault="000D0B91" w:rsidP="009A0A30">
            <w:pPr>
              <w:snapToGrid w:val="0"/>
              <w:spacing w:line="100" w:lineRule="atLeast"/>
              <w:rPr>
                <w:bCs/>
              </w:rPr>
            </w:pPr>
            <w:r>
              <w:rPr>
                <w:bCs/>
              </w:rPr>
              <w:t>Уровень безопасности при перевозке пассажиров</w:t>
            </w:r>
          </w:p>
        </w:tc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0B91" w:rsidRPr="001D0063" w:rsidRDefault="000D0B91" w:rsidP="009A0A30">
            <w:pPr>
              <w:jc w:val="center"/>
            </w:pPr>
            <w:r>
              <w:t>%</w:t>
            </w:r>
          </w:p>
        </w:tc>
        <w:tc>
          <w:tcPr>
            <w:tcW w:w="2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0B91" w:rsidRPr="001D0063" w:rsidRDefault="000D0B91" w:rsidP="009A0A30">
            <w:pPr>
              <w:snapToGrid w:val="0"/>
              <w:jc w:val="center"/>
            </w:pPr>
            <w:r>
              <w:t>100</w:t>
            </w:r>
          </w:p>
        </w:tc>
        <w:tc>
          <w:tcPr>
            <w:tcW w:w="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0B91" w:rsidRDefault="000D0B91" w:rsidP="009A0A30">
            <w:pPr>
              <w:jc w:val="center"/>
            </w:pPr>
            <w:r w:rsidRPr="00C30006">
              <w:t>100</w:t>
            </w:r>
          </w:p>
        </w:tc>
        <w:tc>
          <w:tcPr>
            <w:tcW w:w="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0B91" w:rsidRPr="00120D28" w:rsidRDefault="00120D28" w:rsidP="009A0A30">
            <w:pPr>
              <w:snapToGrid w:val="0"/>
              <w:spacing w:line="100" w:lineRule="atLeast"/>
              <w:jc w:val="center"/>
              <w:rPr>
                <w:color w:val="000000" w:themeColor="text1"/>
              </w:rPr>
            </w:pPr>
            <w:r w:rsidRPr="00120D28">
              <w:rPr>
                <w:color w:val="000000" w:themeColor="text1"/>
              </w:rPr>
              <w:t>100</w:t>
            </w:r>
          </w:p>
        </w:tc>
        <w:tc>
          <w:tcPr>
            <w:tcW w:w="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0B91" w:rsidRPr="00120D28" w:rsidRDefault="000D0B91" w:rsidP="009A0A30">
            <w:pPr>
              <w:snapToGrid w:val="0"/>
              <w:spacing w:line="100" w:lineRule="atLeast"/>
              <w:jc w:val="center"/>
              <w:rPr>
                <w:color w:val="000000" w:themeColor="text1"/>
              </w:rPr>
            </w:pPr>
            <w:r w:rsidRPr="00120D28">
              <w:rPr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D0B91" w:rsidRPr="001D0063" w:rsidRDefault="000D0B91" w:rsidP="009A0A30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0D0B91" w:rsidTr="009A0A30">
        <w:trPr>
          <w:trHeight w:val="512"/>
        </w:trPr>
        <w:tc>
          <w:tcPr>
            <w:tcW w:w="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0B91" w:rsidRDefault="000D0B91" w:rsidP="009A0A30">
            <w:pPr>
              <w:tabs>
                <w:tab w:val="left" w:pos="317"/>
              </w:tabs>
              <w:snapToGrid w:val="0"/>
              <w:spacing w:line="100" w:lineRule="atLeast"/>
            </w:pPr>
            <w:r>
              <w:t>4.</w:t>
            </w:r>
          </w:p>
        </w:tc>
        <w:tc>
          <w:tcPr>
            <w:tcW w:w="2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0B91" w:rsidRDefault="000D0B91" w:rsidP="009A0A30">
            <w:pPr>
              <w:snapToGrid w:val="0"/>
              <w:spacing w:line="100" w:lineRule="atLeast"/>
              <w:rPr>
                <w:bCs/>
              </w:rPr>
            </w:pPr>
            <w:r>
              <w:rPr>
                <w:bCs/>
              </w:rPr>
              <w:t>Открытие новых маршрутов</w:t>
            </w:r>
          </w:p>
        </w:tc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0B91" w:rsidRDefault="000D0B91" w:rsidP="009A0A30">
            <w:pPr>
              <w:jc w:val="center"/>
            </w:pPr>
            <w:r>
              <w:t>Ед.</w:t>
            </w:r>
          </w:p>
        </w:tc>
        <w:tc>
          <w:tcPr>
            <w:tcW w:w="2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0B91" w:rsidRDefault="000D0B91" w:rsidP="009A0A30">
            <w:pPr>
              <w:snapToGrid w:val="0"/>
              <w:jc w:val="center"/>
            </w:pPr>
            <w:r>
              <w:t>7</w:t>
            </w:r>
          </w:p>
        </w:tc>
        <w:tc>
          <w:tcPr>
            <w:tcW w:w="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0B91" w:rsidRPr="00C30006" w:rsidRDefault="000D0B91" w:rsidP="009A0A30">
            <w:pPr>
              <w:jc w:val="center"/>
            </w:pPr>
            <w:r>
              <w:t>9</w:t>
            </w:r>
          </w:p>
        </w:tc>
        <w:tc>
          <w:tcPr>
            <w:tcW w:w="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0B91" w:rsidRPr="00120D28" w:rsidRDefault="00120D28" w:rsidP="009A0A30">
            <w:pPr>
              <w:snapToGrid w:val="0"/>
              <w:spacing w:line="100" w:lineRule="atLeast"/>
              <w:jc w:val="center"/>
              <w:rPr>
                <w:color w:val="000000" w:themeColor="text1"/>
              </w:rPr>
            </w:pPr>
            <w:r w:rsidRPr="00120D28">
              <w:rPr>
                <w:color w:val="000000" w:themeColor="text1"/>
              </w:rPr>
              <w:t>9</w:t>
            </w:r>
          </w:p>
        </w:tc>
        <w:tc>
          <w:tcPr>
            <w:tcW w:w="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0B91" w:rsidRPr="00120D28" w:rsidRDefault="000D0B91" w:rsidP="009A0A30">
            <w:pPr>
              <w:snapToGrid w:val="0"/>
              <w:spacing w:line="100" w:lineRule="atLeast"/>
              <w:jc w:val="center"/>
              <w:rPr>
                <w:color w:val="000000" w:themeColor="text1"/>
              </w:rPr>
            </w:pPr>
            <w:r w:rsidRPr="00120D28">
              <w:rPr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D0B91" w:rsidRPr="001D0063" w:rsidRDefault="000D0B91" w:rsidP="009A0A30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0D0B91" w:rsidTr="009A0A30">
        <w:trPr>
          <w:trHeight w:val="18"/>
        </w:trPr>
        <w:tc>
          <w:tcPr>
            <w:tcW w:w="93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91" w:rsidRPr="00120D28" w:rsidRDefault="000D0B91" w:rsidP="009A0A30">
            <w:pPr>
              <w:snapToGrid w:val="0"/>
              <w:spacing w:line="100" w:lineRule="atLeast"/>
              <w:jc w:val="center"/>
              <w:rPr>
                <w:color w:val="000000" w:themeColor="text1"/>
              </w:rPr>
            </w:pPr>
            <w:r w:rsidRPr="00120D28">
              <w:rPr>
                <w:color w:val="000000" w:themeColor="text1"/>
              </w:rPr>
              <w:t xml:space="preserve">Задача 2: </w:t>
            </w:r>
            <w:r w:rsidRPr="00120D28">
              <w:rPr>
                <w:rFonts w:eastAsia="Arial"/>
                <w:color w:val="000000" w:themeColor="text1"/>
              </w:rPr>
              <w:t>Повышение комфортности транспортного обслуживания населения</w:t>
            </w:r>
          </w:p>
        </w:tc>
      </w:tr>
      <w:tr w:rsidR="000D0B91" w:rsidTr="009A0A30">
        <w:trPr>
          <w:trHeight w:val="18"/>
        </w:trPr>
        <w:tc>
          <w:tcPr>
            <w:tcW w:w="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0B91" w:rsidRPr="001D0063" w:rsidRDefault="000D0B91" w:rsidP="009A0A30">
            <w:pPr>
              <w:tabs>
                <w:tab w:val="left" w:pos="317"/>
              </w:tabs>
              <w:snapToGrid w:val="0"/>
              <w:spacing w:line="100" w:lineRule="atLeast"/>
            </w:pPr>
            <w:r w:rsidRPr="001D0063">
              <w:t>1.</w:t>
            </w:r>
          </w:p>
          <w:p w:rsidR="000D0B91" w:rsidRPr="001D0063" w:rsidRDefault="000D0B91" w:rsidP="009A0A30">
            <w:pPr>
              <w:tabs>
                <w:tab w:val="left" w:pos="317"/>
              </w:tabs>
              <w:snapToGrid w:val="0"/>
              <w:spacing w:line="100" w:lineRule="atLeast"/>
            </w:pPr>
          </w:p>
        </w:tc>
        <w:tc>
          <w:tcPr>
            <w:tcW w:w="2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B91" w:rsidRPr="001D0063" w:rsidRDefault="000D0B91" w:rsidP="009A0A30">
            <w:pPr>
              <w:tabs>
                <w:tab w:val="left" w:pos="317"/>
              </w:tabs>
              <w:snapToGrid w:val="0"/>
              <w:spacing w:line="100" w:lineRule="atLeast"/>
            </w:pPr>
            <w:r w:rsidRPr="001D0063">
              <w:rPr>
                <w:bCs/>
              </w:rPr>
              <w:t>Степень износа парка муниципального пассажирского транспорта</w:t>
            </w:r>
          </w:p>
        </w:tc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0B91" w:rsidRPr="001D0063" w:rsidRDefault="000D0B91" w:rsidP="009A0A30">
            <w:pPr>
              <w:tabs>
                <w:tab w:val="left" w:pos="317"/>
              </w:tabs>
              <w:snapToGrid w:val="0"/>
              <w:spacing w:line="100" w:lineRule="atLeast"/>
              <w:jc w:val="center"/>
            </w:pPr>
            <w:r w:rsidRPr="001D0063">
              <w:t>%</w:t>
            </w:r>
          </w:p>
        </w:tc>
        <w:tc>
          <w:tcPr>
            <w:tcW w:w="2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0B91" w:rsidRPr="001D0063" w:rsidRDefault="000D0B91" w:rsidP="009A0A30">
            <w:pPr>
              <w:tabs>
                <w:tab w:val="left" w:pos="317"/>
              </w:tabs>
              <w:snapToGrid w:val="0"/>
              <w:spacing w:line="100" w:lineRule="atLeast"/>
              <w:jc w:val="center"/>
            </w:pPr>
            <w:r w:rsidRPr="001D0063">
              <w:t>0</w:t>
            </w:r>
          </w:p>
        </w:tc>
        <w:tc>
          <w:tcPr>
            <w:tcW w:w="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0B91" w:rsidRPr="001D0063" w:rsidRDefault="000D0B91" w:rsidP="009A0A30">
            <w:pPr>
              <w:snapToGrid w:val="0"/>
              <w:spacing w:line="100" w:lineRule="atLeast"/>
              <w:jc w:val="center"/>
            </w:pPr>
            <w:r w:rsidRPr="001D0063">
              <w:t>0</w:t>
            </w:r>
          </w:p>
        </w:tc>
        <w:tc>
          <w:tcPr>
            <w:tcW w:w="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0B91" w:rsidRPr="00120D28" w:rsidRDefault="00120D28" w:rsidP="009A0A30">
            <w:pPr>
              <w:snapToGrid w:val="0"/>
              <w:spacing w:line="100" w:lineRule="atLeast"/>
              <w:jc w:val="center"/>
              <w:rPr>
                <w:color w:val="000000" w:themeColor="text1"/>
              </w:rPr>
            </w:pPr>
            <w:r w:rsidRPr="00120D28">
              <w:rPr>
                <w:color w:val="000000" w:themeColor="text1"/>
              </w:rPr>
              <w:t>0</w:t>
            </w:r>
          </w:p>
        </w:tc>
        <w:tc>
          <w:tcPr>
            <w:tcW w:w="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0B91" w:rsidRPr="00120D28" w:rsidRDefault="000D0B91" w:rsidP="009A0A30">
            <w:pPr>
              <w:snapToGrid w:val="0"/>
              <w:spacing w:line="100" w:lineRule="atLeast"/>
              <w:jc w:val="center"/>
              <w:rPr>
                <w:color w:val="000000" w:themeColor="text1"/>
              </w:rPr>
            </w:pPr>
            <w:r w:rsidRPr="00120D28">
              <w:rPr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D0B91" w:rsidRPr="001D0063" w:rsidRDefault="000D0B91" w:rsidP="009A0A30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</w:tbl>
    <w:p w:rsidR="000D0B91" w:rsidRDefault="000D0B91" w:rsidP="000D0B91">
      <w:pPr>
        <w:pStyle w:val="a2"/>
        <w:spacing w:after="0" w:line="100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Методика расчета показателей результативности </w:t>
      </w:r>
      <w:r>
        <w:rPr>
          <w:sz w:val="28"/>
        </w:rPr>
        <w:t>муниципальной программы</w:t>
      </w:r>
      <w:r>
        <w:rPr>
          <w:color w:val="000000"/>
          <w:sz w:val="28"/>
        </w:rPr>
        <w:t xml:space="preserve"> приведена в таблице 4.</w:t>
      </w:r>
    </w:p>
    <w:p w:rsidR="000D0B91" w:rsidRDefault="000D0B91" w:rsidP="000D0B91">
      <w:pPr>
        <w:pStyle w:val="a2"/>
        <w:spacing w:after="0" w:line="100" w:lineRule="atLeast"/>
        <w:ind w:firstLine="709"/>
        <w:jc w:val="both"/>
      </w:pPr>
    </w:p>
    <w:p w:rsidR="000D0B91" w:rsidRDefault="000D0B91" w:rsidP="000D0B91">
      <w:pPr>
        <w:pStyle w:val="a2"/>
        <w:spacing w:after="0"/>
        <w:ind w:firstLine="709"/>
        <w:jc w:val="right"/>
      </w:pPr>
      <w:r>
        <w:rPr>
          <w:sz w:val="28"/>
        </w:rPr>
        <w:t>Таблица 4</w:t>
      </w:r>
    </w:p>
    <w:p w:rsidR="000D0B91" w:rsidRPr="00FC2D66" w:rsidRDefault="000D0B91" w:rsidP="000D0B91">
      <w:pPr>
        <w:pStyle w:val="a2"/>
        <w:spacing w:after="0"/>
        <w:ind w:firstLine="709"/>
        <w:jc w:val="right"/>
        <w:rPr>
          <w:sz w:val="12"/>
          <w:szCs w:val="12"/>
        </w:rPr>
      </w:pPr>
    </w:p>
    <w:p w:rsidR="000D0B91" w:rsidRDefault="000D0B91" w:rsidP="000D0B91">
      <w:pPr>
        <w:pStyle w:val="a2"/>
        <w:spacing w:after="0"/>
        <w:jc w:val="center"/>
      </w:pPr>
      <w:r>
        <w:rPr>
          <w:b/>
          <w:bCs/>
          <w:sz w:val="28"/>
        </w:rPr>
        <w:t>Методика расчета показателей результативности муниципальной программы</w:t>
      </w:r>
    </w:p>
    <w:p w:rsidR="000D0B91" w:rsidRPr="00FC2D66" w:rsidRDefault="000D0B91" w:rsidP="000D0B91">
      <w:pPr>
        <w:pStyle w:val="a2"/>
        <w:spacing w:after="0"/>
        <w:jc w:val="center"/>
        <w:rPr>
          <w:b/>
          <w:bCs/>
          <w:sz w:val="12"/>
          <w:szCs w:val="12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636"/>
        <w:gridCol w:w="5153"/>
      </w:tblGrid>
      <w:tr w:rsidR="000D0B91" w:rsidTr="009A0A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91" w:rsidRPr="00FC2D66" w:rsidRDefault="000D0B91" w:rsidP="009A0A30">
            <w:pPr>
              <w:pStyle w:val="af6"/>
              <w:jc w:val="center"/>
            </w:pPr>
            <w:r w:rsidRPr="00FC2D66">
              <w:t>№</w:t>
            </w:r>
            <w:r w:rsidRPr="00FC2D66">
              <w:rPr>
                <w:rFonts w:eastAsia="Times New Roman" w:cs="Times New Roman"/>
              </w:rPr>
              <w:t xml:space="preserve"> </w:t>
            </w:r>
          </w:p>
          <w:p w:rsidR="000D0B91" w:rsidRPr="00FC2D66" w:rsidRDefault="000D0B91" w:rsidP="009A0A30">
            <w:pPr>
              <w:pStyle w:val="af6"/>
              <w:jc w:val="center"/>
            </w:pPr>
            <w:r w:rsidRPr="00FC2D66">
              <w:t>п/п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91" w:rsidRPr="00FC2D66" w:rsidRDefault="000D0B91" w:rsidP="009A0A30">
            <w:pPr>
              <w:pStyle w:val="af6"/>
              <w:jc w:val="center"/>
            </w:pPr>
            <w:r w:rsidRPr="00FC2D66">
              <w:t xml:space="preserve">Наименование </w:t>
            </w:r>
          </w:p>
          <w:p w:rsidR="000D0B91" w:rsidRPr="00FC2D66" w:rsidRDefault="000D0B91" w:rsidP="009A0A30">
            <w:pPr>
              <w:pStyle w:val="af6"/>
              <w:jc w:val="center"/>
            </w:pPr>
            <w:r w:rsidRPr="00FC2D66">
              <w:t>показателя результативности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B91" w:rsidRPr="00FC2D66" w:rsidRDefault="000D0B91" w:rsidP="009A0A30">
            <w:pPr>
              <w:pStyle w:val="af6"/>
              <w:jc w:val="center"/>
            </w:pPr>
            <w:r w:rsidRPr="00FC2D66">
              <w:t xml:space="preserve">Методика расчета значения </w:t>
            </w:r>
          </w:p>
          <w:p w:rsidR="000D0B91" w:rsidRPr="00FC2D66" w:rsidRDefault="000D0B91" w:rsidP="009A0A30">
            <w:pPr>
              <w:pStyle w:val="af6"/>
              <w:jc w:val="center"/>
            </w:pPr>
            <w:r w:rsidRPr="00FC2D66">
              <w:t>показателя результативности</w:t>
            </w:r>
          </w:p>
        </w:tc>
      </w:tr>
      <w:tr w:rsidR="000D0B91" w:rsidTr="009A0A30">
        <w:trPr>
          <w:trHeight w:val="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91" w:rsidRPr="00FC2D66" w:rsidRDefault="000D0B91" w:rsidP="009A0A30">
            <w:pPr>
              <w:pStyle w:val="af6"/>
              <w:jc w:val="center"/>
            </w:pPr>
            <w:r w:rsidRPr="00FC2D66">
              <w:t>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91" w:rsidRPr="00FC2D66" w:rsidRDefault="000D0B91" w:rsidP="009A0A30">
            <w:pPr>
              <w:pStyle w:val="af6"/>
              <w:jc w:val="center"/>
            </w:pPr>
            <w:r w:rsidRPr="00FC2D66">
              <w:t>2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B91" w:rsidRPr="00FC2D66" w:rsidRDefault="000D0B91" w:rsidP="009A0A30">
            <w:pPr>
              <w:pStyle w:val="af6"/>
              <w:jc w:val="center"/>
            </w:pPr>
            <w:r w:rsidRPr="00FC2D66">
              <w:t>3</w:t>
            </w:r>
          </w:p>
        </w:tc>
      </w:tr>
      <w:tr w:rsidR="000D0B91" w:rsidTr="009A0A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91" w:rsidRPr="00FC2D66" w:rsidRDefault="000D0B91" w:rsidP="009A0A30">
            <w:pPr>
              <w:pStyle w:val="af6"/>
            </w:pPr>
            <w:r w:rsidRPr="00FC2D66">
              <w:t>1.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91" w:rsidRPr="00FC2D66" w:rsidRDefault="000D0B91" w:rsidP="009A0A30">
            <w:pPr>
              <w:snapToGrid w:val="0"/>
              <w:spacing w:line="100" w:lineRule="atLeast"/>
            </w:pPr>
            <w:r w:rsidRPr="00FC2D66">
              <w:rPr>
                <w:bCs/>
                <w:color w:val="000000"/>
              </w:rPr>
              <w:t xml:space="preserve">Регулярность движения пассажирского транспорта по муниципальным маршрутам регулярных перевозок 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B91" w:rsidRPr="00FC2D66" w:rsidRDefault="000D0B91" w:rsidP="009A0A30">
            <w:pPr>
              <w:pStyle w:val="af6"/>
            </w:pPr>
            <w:r w:rsidRPr="00FC2D66">
              <w:t>Определяется на основании данных предприятий как отношение количества фактически выполненных рейсов без нарушения расписания движения</w:t>
            </w:r>
          </w:p>
          <w:p w:rsidR="000D0B91" w:rsidRPr="00FC2D66" w:rsidRDefault="000D0B91" w:rsidP="009A0A30">
            <w:pPr>
              <w:pStyle w:val="af6"/>
            </w:pPr>
            <w:r w:rsidRPr="00FC2D66">
              <w:t>к общему количеству фактически выполненных рейсов</w:t>
            </w:r>
          </w:p>
        </w:tc>
      </w:tr>
      <w:tr w:rsidR="000D0B91" w:rsidTr="009A0A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91" w:rsidRPr="00FC2D66" w:rsidRDefault="000D0B91" w:rsidP="009A0A30">
            <w:pPr>
              <w:pStyle w:val="af6"/>
            </w:pPr>
            <w:r>
              <w:t>2.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91" w:rsidRDefault="000D0B91" w:rsidP="009A0A30">
            <w:pPr>
              <w:tabs>
                <w:tab w:val="left" w:pos="317"/>
              </w:tabs>
              <w:snapToGrid w:val="0"/>
              <w:spacing w:line="100" w:lineRule="atLeast"/>
              <w:rPr>
                <w:bCs/>
              </w:rPr>
            </w:pPr>
            <w:r w:rsidRPr="001D0063">
              <w:rPr>
                <w:bCs/>
              </w:rPr>
              <w:t>Увеличение пассажиропотока на межселенных маршрутах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B91" w:rsidRPr="00FC2D66" w:rsidRDefault="000D0B91" w:rsidP="009A0A30">
            <w:pPr>
              <w:pStyle w:val="a2"/>
              <w:spacing w:after="0"/>
            </w:pPr>
            <w:r>
              <w:t xml:space="preserve">Определяется на основании данных мониторинга пассажиропотока осуществляемого </w:t>
            </w:r>
            <w:proofErr w:type="spellStart"/>
            <w:proofErr w:type="gramStart"/>
            <w:r>
              <w:t>ОЖКХ,ТиС</w:t>
            </w:r>
            <w:proofErr w:type="spellEnd"/>
            <w:proofErr w:type="gramEnd"/>
            <w:r>
              <w:t xml:space="preserve"> </w:t>
            </w:r>
          </w:p>
        </w:tc>
      </w:tr>
      <w:tr w:rsidR="000D0B91" w:rsidTr="009A0A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91" w:rsidRPr="00FC2D66" w:rsidRDefault="000D0B91" w:rsidP="009A0A30">
            <w:pPr>
              <w:pStyle w:val="af6"/>
            </w:pPr>
            <w:r>
              <w:t>3</w:t>
            </w:r>
            <w:r w:rsidRPr="00FC2D66">
              <w:t>.</w:t>
            </w:r>
          </w:p>
          <w:p w:rsidR="000D0B91" w:rsidRPr="00FC2D66" w:rsidRDefault="000D0B91" w:rsidP="009A0A30">
            <w:pPr>
              <w:pStyle w:val="af6"/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91" w:rsidRPr="00FC2D66" w:rsidRDefault="000D0B91" w:rsidP="009A0A30">
            <w:pPr>
              <w:tabs>
                <w:tab w:val="left" w:pos="317"/>
              </w:tabs>
              <w:snapToGrid w:val="0"/>
              <w:spacing w:line="100" w:lineRule="atLeast"/>
            </w:pPr>
            <w:r>
              <w:rPr>
                <w:bCs/>
              </w:rPr>
              <w:t>Уровень безопасности при перевозке пассажиров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B91" w:rsidRPr="00FC2D66" w:rsidRDefault="000D0B91" w:rsidP="009A0A30">
            <w:pPr>
              <w:pStyle w:val="a2"/>
              <w:spacing w:after="0"/>
            </w:pPr>
            <w:r w:rsidRPr="00FC2D66">
              <w:t>Определяется на основании данных</w:t>
            </w:r>
            <w:r>
              <w:t xml:space="preserve"> о произошедших ДТП с участием пассажирских автобусов</w:t>
            </w:r>
          </w:p>
        </w:tc>
      </w:tr>
      <w:tr w:rsidR="000D0B91" w:rsidTr="009A0A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91" w:rsidRPr="00FC2D66" w:rsidRDefault="000D0B91" w:rsidP="009A0A30">
            <w:pPr>
              <w:pStyle w:val="af6"/>
            </w:pPr>
            <w:r>
              <w:t>4</w:t>
            </w:r>
            <w:r w:rsidRPr="00FC2D66">
              <w:t>.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91" w:rsidRPr="00FC2D66" w:rsidRDefault="000D0B91" w:rsidP="009A0A30">
            <w:pPr>
              <w:tabs>
                <w:tab w:val="left" w:pos="317"/>
              </w:tabs>
              <w:snapToGrid w:val="0"/>
              <w:spacing w:line="100" w:lineRule="atLeast"/>
            </w:pPr>
            <w:r>
              <w:t>Открытие новых маршрутов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B91" w:rsidRPr="00FC2D66" w:rsidRDefault="000D0B91" w:rsidP="009A0A30">
            <w:pPr>
              <w:pStyle w:val="af6"/>
            </w:pPr>
            <w:r>
              <w:t xml:space="preserve">Определяется на основании данных мониторинга пассажиропотока осуществляемого </w:t>
            </w:r>
            <w:proofErr w:type="spellStart"/>
            <w:proofErr w:type="gramStart"/>
            <w:r>
              <w:t>ОЖКХ,ТиС</w:t>
            </w:r>
            <w:proofErr w:type="spellEnd"/>
            <w:proofErr w:type="gramEnd"/>
          </w:p>
        </w:tc>
      </w:tr>
      <w:tr w:rsidR="000D0B91" w:rsidTr="009A0A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91" w:rsidRDefault="000D0B91" w:rsidP="009A0A30">
            <w:pPr>
              <w:pStyle w:val="af6"/>
            </w:pPr>
            <w:r>
              <w:t>5.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91" w:rsidRPr="00FC2D66" w:rsidRDefault="000D0B91" w:rsidP="009A0A30">
            <w:pPr>
              <w:tabs>
                <w:tab w:val="left" w:pos="317"/>
              </w:tabs>
              <w:snapToGrid w:val="0"/>
              <w:spacing w:line="100" w:lineRule="atLeast"/>
            </w:pPr>
            <w:r w:rsidRPr="00FC2D66">
              <w:rPr>
                <w:bCs/>
              </w:rPr>
              <w:t>Степень износа парка муниципального пассажирского транспорта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B91" w:rsidRPr="00FC2D66" w:rsidRDefault="000D0B91" w:rsidP="009A0A30">
            <w:pPr>
              <w:pStyle w:val="af6"/>
            </w:pPr>
            <w:r w:rsidRPr="00FC2D66">
              <w:t>Определяется на основании данных муниципальных предприятий</w:t>
            </w:r>
            <w:r>
              <w:t>,</w:t>
            </w:r>
            <w:r w:rsidRPr="00FC2D66">
              <w:t xml:space="preserve"> как среднее арифметическое значение степени износа всех пассажирских транспортных средств муниципальных пассажирских транспортных предприятий</w:t>
            </w:r>
          </w:p>
        </w:tc>
      </w:tr>
    </w:tbl>
    <w:p w:rsidR="000D0B91" w:rsidRPr="00FC2D66" w:rsidRDefault="000D0B91" w:rsidP="000D0B91">
      <w:pPr>
        <w:pStyle w:val="a2"/>
        <w:jc w:val="right"/>
        <w:rPr>
          <w:sz w:val="20"/>
          <w:szCs w:val="20"/>
        </w:rPr>
      </w:pPr>
    </w:p>
    <w:p w:rsidR="000D0B91" w:rsidRDefault="000D0B91" w:rsidP="000D0B91">
      <w:pPr>
        <w:pStyle w:val="Standard"/>
        <w:tabs>
          <w:tab w:val="left" w:pos="1276"/>
        </w:tabs>
        <w:jc w:val="center"/>
      </w:pPr>
      <w:r>
        <w:rPr>
          <w:rFonts w:eastAsia="Calibri"/>
          <w:b/>
          <w:bCs/>
          <w:sz w:val="28"/>
          <w:szCs w:val="28"/>
        </w:rPr>
        <w:t>Глава 7.</w:t>
      </w:r>
      <w:r>
        <w:rPr>
          <w:rFonts w:eastAsia="Calibri"/>
          <w:b/>
          <w:bCs/>
          <w:color w:val="FF0000"/>
          <w:sz w:val="28"/>
          <w:szCs w:val="28"/>
        </w:rPr>
        <w:t xml:space="preserve"> </w:t>
      </w:r>
      <w:r>
        <w:rPr>
          <w:rFonts w:eastAsia="Calibri"/>
          <w:b/>
          <w:bCs/>
          <w:color w:val="000000"/>
          <w:sz w:val="28"/>
          <w:szCs w:val="28"/>
        </w:rPr>
        <w:t>Риски реализации муниципальной программы</w:t>
      </w:r>
    </w:p>
    <w:p w:rsidR="000D0B91" w:rsidRPr="00FC2D66" w:rsidRDefault="000D0B91" w:rsidP="000D0B91">
      <w:pPr>
        <w:spacing w:line="100" w:lineRule="atLeast"/>
        <w:jc w:val="both"/>
        <w:rPr>
          <w:sz w:val="20"/>
          <w:szCs w:val="20"/>
        </w:rPr>
      </w:pPr>
    </w:p>
    <w:p w:rsidR="000D0B91" w:rsidRDefault="000D0B91" w:rsidP="000D0B91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может быть подвержена влиянию риска, связанного с изменениями законодательства (как на федеральном, так и на региональном уровне), что может привести к административным или иным ограничениям. Влияние данного риска на результаты муниципальной программы можно уменьшить путем мониторинга планируемых изменений в законодательстве.</w:t>
      </w:r>
    </w:p>
    <w:p w:rsidR="000D0B91" w:rsidRDefault="000D0B91" w:rsidP="000D0B91">
      <w:pPr>
        <w:pStyle w:val="Textbody"/>
        <w:spacing w:after="0"/>
        <w:ind w:firstLine="709"/>
        <w:jc w:val="both"/>
        <w:rPr>
          <w:sz w:val="28"/>
          <w:szCs w:val="28"/>
        </w:rPr>
      </w:pPr>
    </w:p>
    <w:p w:rsidR="000D0B91" w:rsidRDefault="000D0B91" w:rsidP="000D0B91">
      <w:pPr>
        <w:pStyle w:val="Textbody"/>
        <w:spacing w:after="0"/>
        <w:ind w:firstLine="709"/>
        <w:jc w:val="both"/>
        <w:rPr>
          <w:sz w:val="28"/>
          <w:szCs w:val="28"/>
        </w:rPr>
      </w:pPr>
    </w:p>
    <w:p w:rsidR="000D0B91" w:rsidRDefault="000D0B91" w:rsidP="00140125">
      <w:pPr>
        <w:pStyle w:val="Textbody"/>
        <w:spacing w:after="0"/>
        <w:jc w:val="center"/>
        <w:rPr>
          <w:sz w:val="22"/>
          <w:szCs w:val="22"/>
        </w:rPr>
        <w:sectPr w:rsidR="000D0B91" w:rsidSect="00C56399">
          <w:head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Мэр района                                                             М.С. Романов</w:t>
      </w:r>
    </w:p>
    <w:tbl>
      <w:tblPr>
        <w:tblpPr w:leftFromText="180" w:rightFromText="180" w:vertAnchor="page" w:horzAnchor="page" w:tblpXSpec="right" w:tblpY="301"/>
        <w:tblW w:w="7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6"/>
      </w:tblGrid>
      <w:tr w:rsidR="0094567B" w:rsidRPr="0094567B" w:rsidTr="00120D28">
        <w:trPr>
          <w:trHeight w:val="748"/>
        </w:trPr>
        <w:tc>
          <w:tcPr>
            <w:tcW w:w="7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4A24" w:rsidRDefault="00C44A24" w:rsidP="00C44A24">
            <w:pPr>
              <w:widowControl w:val="0"/>
              <w:tabs>
                <w:tab w:val="left" w:pos="317"/>
              </w:tabs>
              <w:suppressAutoHyphens/>
              <w:snapToGrid w:val="0"/>
              <w:spacing w:line="100" w:lineRule="atLeast"/>
              <w:ind w:right="179"/>
              <w:rPr>
                <w:rFonts w:eastAsia="Lucida Sans Unicode" w:cs="Mangal"/>
                <w:kern w:val="2"/>
                <w:lang w:eastAsia="zh-CN" w:bidi="hi-IN"/>
              </w:rPr>
            </w:pPr>
          </w:p>
          <w:p w:rsidR="0094567B" w:rsidRPr="0094567B" w:rsidRDefault="0094567B" w:rsidP="00C44A24">
            <w:pPr>
              <w:widowControl w:val="0"/>
              <w:tabs>
                <w:tab w:val="left" w:pos="317"/>
              </w:tabs>
              <w:suppressAutoHyphens/>
              <w:snapToGrid w:val="0"/>
              <w:spacing w:line="100" w:lineRule="atLeast"/>
              <w:ind w:right="179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 w:cs="Mangal"/>
                <w:kern w:val="2"/>
                <w:lang w:eastAsia="zh-CN" w:bidi="hi-IN"/>
              </w:rPr>
              <w:t xml:space="preserve">Приложение к </w:t>
            </w:r>
            <w:r>
              <w:rPr>
                <w:rFonts w:eastAsia="Lucida Sans Unicode" w:cs="Mangal"/>
                <w:kern w:val="2"/>
                <w:lang w:eastAsia="zh-CN" w:bidi="hi-IN"/>
              </w:rPr>
              <w:t>Постановлению</w:t>
            </w:r>
            <w:r>
              <w:t xml:space="preserve"> </w:t>
            </w:r>
            <w:r w:rsidRPr="0094567B">
              <w:rPr>
                <w:rFonts w:eastAsia="Lucida Sans Unicode" w:cs="Mangal"/>
                <w:kern w:val="2"/>
                <w:lang w:eastAsia="zh-CN" w:bidi="hi-IN"/>
              </w:rPr>
              <w:t xml:space="preserve">администрации Нижнеилимского муниципального района </w:t>
            </w:r>
            <w:r>
              <w:rPr>
                <w:rFonts w:eastAsia="Lucida Sans Unicode" w:cs="Mangal"/>
                <w:kern w:val="2"/>
                <w:lang w:eastAsia="zh-CN" w:bidi="hi-IN"/>
              </w:rPr>
              <w:t>от __________ № _________</w:t>
            </w:r>
          </w:p>
        </w:tc>
      </w:tr>
    </w:tbl>
    <w:p w:rsidR="0094567B" w:rsidRPr="0094567B" w:rsidRDefault="0094567B" w:rsidP="0094567B">
      <w:pPr>
        <w:widowControl w:val="0"/>
        <w:suppressAutoHyphens/>
        <w:spacing w:line="100" w:lineRule="atLeast"/>
        <w:ind w:right="-456"/>
        <w:jc w:val="both"/>
        <w:rPr>
          <w:rFonts w:eastAsia="Calibri"/>
          <w:kern w:val="2"/>
          <w:sz w:val="16"/>
          <w:szCs w:val="16"/>
          <w:lang w:eastAsia="zh-CN" w:bidi="hi-IN"/>
        </w:rPr>
      </w:pPr>
    </w:p>
    <w:p w:rsidR="0094567B" w:rsidRPr="0094567B" w:rsidRDefault="0094567B" w:rsidP="0094567B">
      <w:pPr>
        <w:widowControl w:val="0"/>
        <w:suppressAutoHyphens/>
        <w:spacing w:line="100" w:lineRule="atLeast"/>
        <w:ind w:right="-456"/>
        <w:jc w:val="center"/>
        <w:rPr>
          <w:rFonts w:eastAsia="Calibri"/>
          <w:b/>
          <w:kern w:val="2"/>
          <w:sz w:val="16"/>
          <w:szCs w:val="16"/>
          <w:lang w:eastAsia="zh-CN" w:bidi="hi-IN"/>
        </w:rPr>
      </w:pPr>
    </w:p>
    <w:p w:rsidR="0094567B" w:rsidRPr="00E06D3C" w:rsidRDefault="0094567B" w:rsidP="00E06D3C">
      <w:pPr>
        <w:widowControl w:val="0"/>
        <w:suppressAutoHyphens/>
        <w:spacing w:line="100" w:lineRule="atLeast"/>
        <w:ind w:right="-456"/>
        <w:rPr>
          <w:rFonts w:eastAsia="Calibri"/>
          <w:b/>
          <w:kern w:val="2"/>
          <w:sz w:val="6"/>
          <w:szCs w:val="6"/>
          <w:lang w:eastAsia="zh-CN" w:bidi="hi-IN"/>
        </w:rPr>
      </w:pPr>
    </w:p>
    <w:p w:rsidR="0094567B" w:rsidRPr="00E06D3C" w:rsidRDefault="0094567B" w:rsidP="0094567B">
      <w:pPr>
        <w:widowControl w:val="0"/>
        <w:suppressAutoHyphens/>
        <w:spacing w:line="100" w:lineRule="atLeast"/>
        <w:ind w:right="-456"/>
        <w:jc w:val="center"/>
        <w:rPr>
          <w:rFonts w:eastAsia="Lucida Sans Unicode" w:cs="Mangal"/>
          <w:kern w:val="2"/>
          <w:sz w:val="22"/>
          <w:szCs w:val="22"/>
          <w:lang w:eastAsia="zh-CN" w:bidi="hi-IN"/>
        </w:rPr>
      </w:pPr>
      <w:r w:rsidRPr="00E06D3C">
        <w:rPr>
          <w:rFonts w:eastAsia="Calibri"/>
          <w:b/>
          <w:kern w:val="2"/>
          <w:sz w:val="22"/>
          <w:szCs w:val="22"/>
          <w:lang w:eastAsia="zh-CN" w:bidi="hi-IN"/>
        </w:rPr>
        <w:t>Система мероприятий муниципальной программы «Создание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района» на 2022-2025 годы</w:t>
      </w:r>
    </w:p>
    <w:p w:rsidR="0094567B" w:rsidRPr="0094567B" w:rsidRDefault="0094567B" w:rsidP="0094567B">
      <w:pPr>
        <w:widowControl w:val="0"/>
        <w:suppressAutoHyphens/>
        <w:spacing w:line="100" w:lineRule="atLeast"/>
        <w:ind w:right="-456"/>
        <w:jc w:val="center"/>
        <w:rPr>
          <w:rFonts w:eastAsia="Calibri"/>
          <w:b/>
          <w:kern w:val="2"/>
          <w:sz w:val="12"/>
          <w:szCs w:val="12"/>
          <w:lang w:eastAsia="zh-CN" w:bidi="hi-IN"/>
        </w:rPr>
      </w:pPr>
    </w:p>
    <w:tbl>
      <w:tblPr>
        <w:tblW w:w="14791" w:type="dxa"/>
        <w:tblLayout w:type="fixed"/>
        <w:tblLook w:val="0000" w:firstRow="0" w:lastRow="0" w:firstColumn="0" w:lastColumn="0" w:noHBand="0" w:noVBand="0"/>
      </w:tblPr>
      <w:tblGrid>
        <w:gridCol w:w="616"/>
        <w:gridCol w:w="2977"/>
        <w:gridCol w:w="1559"/>
        <w:gridCol w:w="1134"/>
        <w:gridCol w:w="1276"/>
        <w:gridCol w:w="1276"/>
        <w:gridCol w:w="1275"/>
        <w:gridCol w:w="709"/>
        <w:gridCol w:w="709"/>
        <w:gridCol w:w="3260"/>
      </w:tblGrid>
      <w:tr w:rsidR="0094567B" w:rsidRPr="0094567B" w:rsidTr="009047C6"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№</w:t>
            </w:r>
            <w:r w:rsidRPr="0094567B">
              <w:rPr>
                <w:bCs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bCs/>
                <w:kern w:val="2"/>
                <w:sz w:val="20"/>
                <w:szCs w:val="20"/>
                <w:lang w:eastAsia="zh-CN" w:bidi="hi-IN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 xml:space="preserve">Наименование </w:t>
            </w:r>
          </w:p>
          <w:p w:rsidR="0094567B" w:rsidRPr="0094567B" w:rsidRDefault="0094567B" w:rsidP="0094567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основного мероприятия,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 xml:space="preserve">Ответственный исполнитель или соисполнитель (участники)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Источник финан</w:t>
            </w: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softHyphen/>
              <w:t>сиро</w:t>
            </w: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softHyphen/>
              <w:t>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 xml:space="preserve">Объем </w:t>
            </w:r>
          </w:p>
          <w:p w:rsidR="0094567B" w:rsidRPr="0094567B" w:rsidRDefault="0094567B" w:rsidP="0094567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финан</w:t>
            </w: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softHyphen/>
              <w:t>сиро</w:t>
            </w: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softHyphen/>
              <w:t xml:space="preserve">вания всего, </w:t>
            </w:r>
          </w:p>
          <w:p w:rsidR="0094567B" w:rsidRPr="0094567B" w:rsidRDefault="0094567B" w:rsidP="0094567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тыс. руб.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67B" w:rsidRPr="0094567B" w:rsidRDefault="0094567B" w:rsidP="0094567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в том числе по годам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Показатель результативности муниципальной программы</w:t>
            </w:r>
          </w:p>
        </w:tc>
      </w:tr>
      <w:tr w:rsidR="0094567B" w:rsidRPr="0094567B" w:rsidTr="009047C6"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2025 год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</w:p>
        </w:tc>
      </w:tr>
      <w:tr w:rsidR="0094567B" w:rsidRPr="0094567B" w:rsidTr="009047C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10</w:t>
            </w:r>
          </w:p>
        </w:tc>
      </w:tr>
      <w:tr w:rsidR="0094567B" w:rsidRPr="0094567B" w:rsidTr="009047C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1.</w:t>
            </w:r>
          </w:p>
        </w:tc>
        <w:tc>
          <w:tcPr>
            <w:tcW w:w="141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Цель.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</w:t>
            </w:r>
          </w:p>
        </w:tc>
      </w:tr>
      <w:tr w:rsidR="0094567B" w:rsidRPr="0094567B" w:rsidTr="009047C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1.1.</w:t>
            </w:r>
          </w:p>
        </w:tc>
        <w:tc>
          <w:tcPr>
            <w:tcW w:w="141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67B" w:rsidRPr="0094567B" w:rsidRDefault="0094567B" w:rsidP="0094567B">
            <w:pPr>
              <w:widowControl w:val="0"/>
              <w:suppressAutoHyphens/>
              <w:spacing w:line="100" w:lineRule="atLeast"/>
              <w:rPr>
                <w:rFonts w:eastAsia="Lucida Sans Unicode" w:cs="Mangal"/>
                <w:bCs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 xml:space="preserve">Задача. </w:t>
            </w:r>
            <w:r w:rsidRPr="0094567B">
              <w:rPr>
                <w:rFonts w:eastAsia="Lucida Sans Unicode" w:cs="Mangal"/>
                <w:bCs/>
                <w:kern w:val="2"/>
                <w:sz w:val="20"/>
                <w:szCs w:val="20"/>
                <w:lang w:eastAsia="zh-CN" w:bidi="hi-IN"/>
              </w:rPr>
              <w:t>Обеспечение транспортной доступности населения Нижнеилимского муниципального района, обеспечение регулярности движения пассажирского транспорта, открытие новых маршрутов, обеспечение безопасности при перевозке пассажиров, повышение комфортности транспортного обслуживания населения</w:t>
            </w:r>
          </w:p>
        </w:tc>
      </w:tr>
      <w:tr w:rsidR="0094567B" w:rsidRPr="0094567B" w:rsidTr="009047C6">
        <w:trPr>
          <w:trHeight w:val="171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E06D3C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1.1.1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bCs/>
                <w:kern w:val="2"/>
                <w:sz w:val="20"/>
                <w:szCs w:val="20"/>
                <w:lang w:eastAsia="zh-CN" w:bidi="hi-IN"/>
              </w:rPr>
              <w:t>Мероприятие 1. Создание условий для предоставления услуг по пассажирским перевозкам транспортом общего пользования по муниципальным маршрутам регулярных перевозок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eastAsia="Lucida Sans Unicode" w:cs="Mangal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Администрация Нижнеилимского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eastAsia="Lucida Sans Unicode" w:cs="Mangal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 w:cs="Mangal"/>
                <w:kern w:val="2"/>
                <w:sz w:val="20"/>
                <w:szCs w:val="20"/>
                <w:lang w:eastAsia="zh-CN" w:bidi="hi-IN"/>
              </w:rPr>
              <w:t>Бюджет Нижнеилимского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 w:cs="Mangal"/>
                <w:kern w:val="2"/>
                <w:sz w:val="20"/>
                <w:szCs w:val="20"/>
                <w:lang w:eastAsia="zh-CN" w:bidi="hi-IN"/>
              </w:rPr>
              <w:t>1) Уровень безопасности при перевозке пассажиров;</w:t>
            </w:r>
          </w:p>
          <w:p w:rsidR="0094567B" w:rsidRPr="0094567B" w:rsidRDefault="0094567B" w:rsidP="0094567B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 w:cs="Mangal"/>
                <w:kern w:val="2"/>
                <w:sz w:val="20"/>
                <w:szCs w:val="20"/>
                <w:lang w:eastAsia="zh-CN" w:bidi="hi-IN"/>
              </w:rPr>
              <w:t>2) Открытие новых маршрутов;</w:t>
            </w:r>
          </w:p>
          <w:p w:rsidR="0094567B" w:rsidRPr="0094567B" w:rsidRDefault="0094567B" w:rsidP="0094567B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 w:cs="Mangal"/>
                <w:kern w:val="2"/>
                <w:sz w:val="20"/>
                <w:szCs w:val="20"/>
                <w:lang w:eastAsia="zh-CN" w:bidi="hi-IN"/>
              </w:rPr>
              <w:t>3) Степень износа парка муниципального пассажирского транспорта.</w:t>
            </w:r>
          </w:p>
        </w:tc>
      </w:tr>
      <w:tr w:rsidR="00E06D3C" w:rsidRPr="0094567B" w:rsidTr="009047C6">
        <w:trPr>
          <w:cantSplit/>
          <w:trHeight w:val="175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D3C" w:rsidRPr="0094567B" w:rsidRDefault="00E06D3C" w:rsidP="00E06D3C">
            <w:pPr>
              <w:widowControl w:val="0"/>
              <w:suppressAutoHyphens/>
              <w:snapToGrid w:val="0"/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</w:pPr>
          </w:p>
          <w:p w:rsidR="00E06D3C" w:rsidRPr="0094567B" w:rsidRDefault="00E06D3C" w:rsidP="00E06D3C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1.1.2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6D3C" w:rsidRPr="0094567B" w:rsidRDefault="00E06D3C" w:rsidP="0094567B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Arial"/>
                <w:kern w:val="2"/>
                <w:sz w:val="20"/>
                <w:szCs w:val="20"/>
                <w:lang w:eastAsia="zh-CN" w:bidi="hi-IN"/>
              </w:rPr>
              <w:t>Мероприятие 2. Организация пассажирских перевозок по муниципальным маршрутам №10 «</w:t>
            </w:r>
            <w:proofErr w:type="spellStart"/>
            <w:r w:rsidRPr="0094567B">
              <w:rPr>
                <w:rFonts w:eastAsia="Arial"/>
                <w:kern w:val="2"/>
                <w:sz w:val="20"/>
                <w:szCs w:val="20"/>
                <w:lang w:eastAsia="zh-CN" w:bidi="hi-IN"/>
              </w:rPr>
              <w:t>Янгель</w:t>
            </w:r>
            <w:proofErr w:type="spellEnd"/>
            <w:r w:rsidRPr="0094567B">
              <w:rPr>
                <w:rFonts w:eastAsia="Arial"/>
                <w:kern w:val="2"/>
                <w:sz w:val="20"/>
                <w:szCs w:val="20"/>
                <w:lang w:eastAsia="zh-CN" w:bidi="hi-IN"/>
              </w:rPr>
              <w:t xml:space="preserve"> – </w:t>
            </w:r>
            <w:proofErr w:type="spellStart"/>
            <w:r w:rsidRPr="0094567B">
              <w:rPr>
                <w:rFonts w:eastAsia="Arial"/>
                <w:kern w:val="2"/>
                <w:sz w:val="20"/>
                <w:szCs w:val="20"/>
                <w:lang w:eastAsia="zh-CN" w:bidi="hi-IN"/>
              </w:rPr>
              <w:t>Рудногорск</w:t>
            </w:r>
            <w:proofErr w:type="spellEnd"/>
            <w:r w:rsidRPr="0094567B">
              <w:rPr>
                <w:rFonts w:eastAsia="Arial"/>
                <w:kern w:val="2"/>
                <w:sz w:val="20"/>
                <w:szCs w:val="20"/>
                <w:lang w:eastAsia="zh-CN" w:bidi="hi-IN"/>
              </w:rPr>
              <w:t xml:space="preserve"> – Радищев – </w:t>
            </w:r>
            <w:proofErr w:type="spellStart"/>
            <w:r w:rsidRPr="0094567B">
              <w:rPr>
                <w:rFonts w:eastAsia="Arial"/>
                <w:kern w:val="2"/>
                <w:sz w:val="20"/>
                <w:szCs w:val="20"/>
                <w:lang w:eastAsia="zh-CN" w:bidi="hi-IN"/>
              </w:rPr>
              <w:t>Новоилимск</w:t>
            </w:r>
            <w:proofErr w:type="spellEnd"/>
            <w:r w:rsidRPr="0094567B">
              <w:rPr>
                <w:rFonts w:eastAsia="Arial"/>
                <w:kern w:val="2"/>
                <w:sz w:val="20"/>
                <w:szCs w:val="20"/>
                <w:lang w:eastAsia="zh-CN" w:bidi="hi-IN"/>
              </w:rPr>
              <w:t>», №13 «</w:t>
            </w:r>
            <w:proofErr w:type="spellStart"/>
            <w:r w:rsidRPr="0094567B">
              <w:rPr>
                <w:rFonts w:eastAsia="Arial"/>
                <w:kern w:val="2"/>
                <w:sz w:val="20"/>
                <w:szCs w:val="20"/>
                <w:lang w:eastAsia="zh-CN" w:bidi="hi-IN"/>
              </w:rPr>
              <w:t>Янгель</w:t>
            </w:r>
            <w:proofErr w:type="spellEnd"/>
            <w:r w:rsidRPr="0094567B">
              <w:rPr>
                <w:rFonts w:eastAsia="Arial"/>
                <w:kern w:val="2"/>
                <w:sz w:val="20"/>
                <w:szCs w:val="20"/>
                <w:lang w:eastAsia="zh-CN" w:bidi="hi-IN"/>
              </w:rPr>
              <w:t xml:space="preserve"> – </w:t>
            </w:r>
            <w:proofErr w:type="spellStart"/>
            <w:r w:rsidRPr="0094567B">
              <w:rPr>
                <w:rFonts w:eastAsia="Arial"/>
                <w:kern w:val="2"/>
                <w:sz w:val="20"/>
                <w:szCs w:val="20"/>
                <w:lang w:eastAsia="zh-CN" w:bidi="hi-IN"/>
              </w:rPr>
              <w:t>Рудногорск</w:t>
            </w:r>
            <w:proofErr w:type="spellEnd"/>
            <w:r w:rsidRPr="0094567B">
              <w:rPr>
                <w:rFonts w:eastAsia="Arial"/>
                <w:kern w:val="2"/>
                <w:sz w:val="20"/>
                <w:szCs w:val="20"/>
                <w:lang w:eastAsia="zh-CN" w:bidi="hi-IN"/>
              </w:rPr>
              <w:t xml:space="preserve"> – </w:t>
            </w:r>
            <w:proofErr w:type="spellStart"/>
            <w:r w:rsidRPr="0094567B">
              <w:rPr>
                <w:rFonts w:eastAsia="Arial"/>
                <w:kern w:val="2"/>
                <w:sz w:val="20"/>
                <w:szCs w:val="20"/>
                <w:lang w:eastAsia="zh-CN" w:bidi="hi-IN"/>
              </w:rPr>
              <w:t>Янгель</w:t>
            </w:r>
            <w:proofErr w:type="spellEnd"/>
            <w:r w:rsidRPr="0094567B">
              <w:rPr>
                <w:rFonts w:eastAsia="Arial"/>
                <w:kern w:val="2"/>
                <w:sz w:val="20"/>
                <w:szCs w:val="20"/>
                <w:lang w:eastAsia="zh-CN" w:bidi="hi-I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06D3C" w:rsidRPr="0094567B" w:rsidRDefault="00E06D3C" w:rsidP="0094567B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Администрация Нижнеилимского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06D3C" w:rsidRPr="0094567B" w:rsidRDefault="00E06D3C" w:rsidP="0094567B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 w:cs="Mangal"/>
                <w:kern w:val="2"/>
                <w:sz w:val="20"/>
                <w:szCs w:val="20"/>
                <w:lang w:eastAsia="zh-CN" w:bidi="hi-IN"/>
              </w:rPr>
              <w:t>Бюджет Нижнеилимского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D3C" w:rsidRPr="0094567B" w:rsidRDefault="00E06D3C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5 470,</w:t>
            </w:r>
            <w:r w:rsidR="00FE6B8A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D3C" w:rsidRPr="0094567B" w:rsidRDefault="00E06D3C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1</w:t>
            </w:r>
            <w:r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 573,3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D3C" w:rsidRPr="0094567B" w:rsidRDefault="00E06D3C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3 896,</w:t>
            </w:r>
            <w:r w:rsidR="00537E9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D3C" w:rsidRPr="0094567B" w:rsidRDefault="00E06D3C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D3C" w:rsidRPr="0094567B" w:rsidRDefault="00E06D3C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6D3C" w:rsidRPr="0094567B" w:rsidRDefault="00E06D3C" w:rsidP="00E06D3C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1) Регулярность движения пассажирского транспорта по муниципальным маршрутам регулярных перевозок;</w:t>
            </w:r>
          </w:p>
          <w:p w:rsidR="00E06D3C" w:rsidRPr="0094567B" w:rsidRDefault="00E06D3C" w:rsidP="00E06D3C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2) Увеличение пассажиропотока на межселенных маршрутах.</w:t>
            </w:r>
          </w:p>
        </w:tc>
      </w:tr>
      <w:tr w:rsidR="00E06D3C" w:rsidRPr="0094567B" w:rsidTr="009047C6">
        <w:trPr>
          <w:cantSplit/>
          <w:trHeight w:val="175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D3C" w:rsidRPr="0094567B" w:rsidRDefault="00E06D3C" w:rsidP="00E06D3C">
            <w:pPr>
              <w:widowControl w:val="0"/>
              <w:suppressAutoHyphens/>
              <w:snapToGrid w:val="0"/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1.1.3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6D3C" w:rsidRPr="0094567B" w:rsidRDefault="00E06D3C" w:rsidP="00442EB6">
            <w:pPr>
              <w:widowControl w:val="0"/>
              <w:suppressAutoHyphens/>
              <w:snapToGrid w:val="0"/>
              <w:rPr>
                <w:rFonts w:eastAsia="Arial"/>
                <w:kern w:val="2"/>
                <w:sz w:val="20"/>
                <w:szCs w:val="20"/>
                <w:lang w:eastAsia="zh-CN" w:bidi="hi-IN"/>
              </w:rPr>
            </w:pPr>
            <w:r w:rsidRPr="00222B35">
              <w:rPr>
                <w:rFonts w:eastAsia="Arial"/>
                <w:kern w:val="2"/>
                <w:sz w:val="20"/>
                <w:szCs w:val="20"/>
                <w:lang w:eastAsia="zh-CN" w:bidi="hi-IN"/>
              </w:rPr>
              <w:t xml:space="preserve">Мероприятие </w:t>
            </w:r>
            <w:r w:rsidR="005704BC">
              <w:rPr>
                <w:rFonts w:eastAsia="Arial"/>
                <w:kern w:val="2"/>
                <w:sz w:val="20"/>
                <w:szCs w:val="20"/>
                <w:lang w:eastAsia="zh-CN" w:bidi="hi-IN"/>
              </w:rPr>
              <w:t>3.</w:t>
            </w:r>
            <w:r w:rsidRPr="00222B35">
              <w:rPr>
                <w:rFonts w:eastAsia="Arial"/>
                <w:kern w:val="2"/>
                <w:sz w:val="20"/>
                <w:szCs w:val="20"/>
                <w:lang w:eastAsia="zh-CN" w:bidi="hi-IN"/>
              </w:rPr>
              <w:t xml:space="preserve"> Организация пассажирских перевозок по муниципальным маршрутам №25 «Железногорск-</w:t>
            </w:r>
            <w:proofErr w:type="gramStart"/>
            <w:r w:rsidRPr="00222B35">
              <w:rPr>
                <w:rFonts w:eastAsia="Arial"/>
                <w:kern w:val="2"/>
                <w:sz w:val="20"/>
                <w:szCs w:val="20"/>
                <w:lang w:eastAsia="zh-CN" w:bidi="hi-IN"/>
              </w:rPr>
              <w:t>Илимский  –</w:t>
            </w:r>
            <w:proofErr w:type="gramEnd"/>
            <w:r w:rsidRPr="00222B35">
              <w:rPr>
                <w:rFonts w:eastAsia="Arial"/>
                <w:kern w:val="2"/>
                <w:sz w:val="20"/>
                <w:szCs w:val="20"/>
                <w:lang w:eastAsia="zh-CN" w:bidi="hi-IN"/>
              </w:rPr>
              <w:t xml:space="preserve"> Коршуновский»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06D3C" w:rsidRPr="0094567B" w:rsidRDefault="00E06D3C" w:rsidP="00442EB6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Администрация Нижнеилимского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06D3C" w:rsidRPr="0094567B" w:rsidRDefault="00E06D3C" w:rsidP="00442EB6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 w:cs="Mangal"/>
                <w:kern w:val="2"/>
                <w:sz w:val="20"/>
                <w:szCs w:val="20"/>
                <w:lang w:eastAsia="zh-CN" w:bidi="hi-IN"/>
              </w:rPr>
              <w:t>Бюджет Нижнеилимского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D3C" w:rsidRPr="0094567B" w:rsidRDefault="00E06D3C" w:rsidP="00442EB6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1</w:t>
            </w:r>
            <w:r w:rsidR="002D1CE8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 664,0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D3C" w:rsidRPr="0094567B" w:rsidRDefault="002D1CE8" w:rsidP="00442EB6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219,8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D3C" w:rsidRPr="0094567B" w:rsidRDefault="00E06D3C" w:rsidP="00442EB6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1 444,</w:t>
            </w:r>
            <w:r w:rsidR="002E0A38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D3C" w:rsidRPr="0094567B" w:rsidRDefault="00AA393D" w:rsidP="00442EB6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D3C" w:rsidRPr="0094567B" w:rsidRDefault="00AA393D" w:rsidP="00442EB6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D3C" w:rsidRPr="0094567B" w:rsidRDefault="00E06D3C" w:rsidP="00442EB6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4567B" w:rsidRPr="0094567B" w:rsidTr="009047C6">
        <w:trPr>
          <w:trHeight w:val="29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1.2.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Итого по муниципальной программе: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2D1CE8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7 134,0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bookmarkStart w:id="6" w:name="_Hlk121233203"/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1</w:t>
            </w:r>
            <w:r w:rsidR="002D1CE8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 </w:t>
            </w:r>
            <w:r w:rsidR="00E06D3C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7</w:t>
            </w:r>
            <w:bookmarkEnd w:id="6"/>
            <w:r w:rsidR="002D1CE8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93,1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E06D3C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5 340,</w:t>
            </w:r>
            <w:r w:rsidR="002E0A38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val="en-US" w:eastAsia="zh-CN" w:bidi="hi-IN"/>
              </w:rPr>
            </w:pPr>
          </w:p>
        </w:tc>
      </w:tr>
      <w:tr w:rsidR="0094567B" w:rsidRPr="0094567B" w:rsidTr="009047C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1.3.</w:t>
            </w:r>
          </w:p>
        </w:tc>
        <w:tc>
          <w:tcPr>
            <w:tcW w:w="141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в том числе</w:t>
            </w:r>
          </w:p>
        </w:tc>
      </w:tr>
      <w:tr w:rsidR="009047C6" w:rsidRPr="0094567B" w:rsidTr="00DA0DB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7C6" w:rsidRPr="0094567B" w:rsidRDefault="009047C6" w:rsidP="009047C6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1.4.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7C6" w:rsidRPr="0094567B" w:rsidRDefault="009047C6" w:rsidP="009047C6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Администрация Нижнеилимского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7C6" w:rsidRPr="009047C6" w:rsidRDefault="002D1CE8" w:rsidP="002D3DDA">
            <w:pPr>
              <w:jc w:val="center"/>
              <w:rPr>
                <w:sz w:val="20"/>
                <w:szCs w:val="20"/>
              </w:rPr>
            </w:pPr>
            <w:r w:rsidRPr="002D1CE8">
              <w:rPr>
                <w:sz w:val="20"/>
                <w:szCs w:val="20"/>
              </w:rPr>
              <w:t>7 134,0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7C6" w:rsidRPr="009047C6" w:rsidRDefault="009047C6" w:rsidP="00DA0DB4">
            <w:pPr>
              <w:jc w:val="center"/>
              <w:rPr>
                <w:sz w:val="20"/>
                <w:szCs w:val="20"/>
              </w:rPr>
            </w:pPr>
            <w:r w:rsidRPr="009047C6">
              <w:rPr>
                <w:sz w:val="20"/>
                <w:szCs w:val="20"/>
              </w:rPr>
              <w:t>1</w:t>
            </w:r>
            <w:r w:rsidR="002D1CE8">
              <w:rPr>
                <w:sz w:val="20"/>
                <w:szCs w:val="20"/>
              </w:rPr>
              <w:t> </w:t>
            </w:r>
            <w:r w:rsidRPr="009047C6">
              <w:rPr>
                <w:sz w:val="20"/>
                <w:szCs w:val="20"/>
              </w:rPr>
              <w:t>7</w:t>
            </w:r>
            <w:r w:rsidR="002D1CE8">
              <w:rPr>
                <w:sz w:val="20"/>
                <w:szCs w:val="20"/>
              </w:rPr>
              <w:t>93,1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7C6" w:rsidRPr="009047C6" w:rsidRDefault="009047C6" w:rsidP="00DA0DB4">
            <w:pPr>
              <w:jc w:val="center"/>
              <w:rPr>
                <w:sz w:val="20"/>
                <w:szCs w:val="20"/>
              </w:rPr>
            </w:pPr>
            <w:r w:rsidRPr="009047C6">
              <w:rPr>
                <w:sz w:val="20"/>
                <w:szCs w:val="20"/>
              </w:rPr>
              <w:t>5 340,</w:t>
            </w:r>
            <w:r w:rsidR="002E0A38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7C6" w:rsidRPr="0094567B" w:rsidRDefault="009047C6" w:rsidP="009047C6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7C6" w:rsidRPr="0094567B" w:rsidRDefault="009047C6" w:rsidP="009047C6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7C6" w:rsidRPr="0094567B" w:rsidRDefault="009047C6" w:rsidP="009047C6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94567B" w:rsidRPr="009047C6" w:rsidRDefault="0094567B" w:rsidP="0094567B">
      <w:pPr>
        <w:widowControl w:val="0"/>
        <w:suppressAutoHyphens/>
        <w:spacing w:after="120"/>
        <w:rPr>
          <w:rFonts w:eastAsia="Lucida Sans Unicode" w:cs="Mangal"/>
          <w:kern w:val="2"/>
          <w:sz w:val="10"/>
          <w:szCs w:val="10"/>
          <w:lang w:eastAsia="zh-CN" w:bidi="hi-IN"/>
        </w:rPr>
      </w:pPr>
    </w:p>
    <w:p w:rsidR="0094567B" w:rsidRPr="00D231A9" w:rsidRDefault="002E0A38" w:rsidP="0094567B">
      <w:pPr>
        <w:widowControl w:val="0"/>
        <w:suppressAutoHyphens/>
        <w:spacing w:line="100" w:lineRule="atLeast"/>
        <w:jc w:val="center"/>
        <w:rPr>
          <w:rFonts w:eastAsia="Lucida Sans Unicode"/>
          <w:b/>
          <w:bCs/>
          <w:kern w:val="2"/>
          <w:sz w:val="28"/>
          <w:szCs w:val="28"/>
          <w:lang w:eastAsia="zh-CN" w:bidi="hi-IN"/>
        </w:rPr>
      </w:pPr>
      <w:bookmarkStart w:id="7" w:name="_Hlk112835541"/>
      <w:proofErr w:type="gramStart"/>
      <w:r>
        <w:rPr>
          <w:rFonts w:eastAsia="Lucida Sans Unicode"/>
          <w:b/>
          <w:bCs/>
          <w:kern w:val="2"/>
          <w:sz w:val="28"/>
          <w:szCs w:val="28"/>
          <w:lang w:eastAsia="zh-CN" w:bidi="hi-IN"/>
        </w:rPr>
        <w:t>М</w:t>
      </w:r>
      <w:r w:rsidR="0094567B" w:rsidRPr="00D231A9">
        <w:rPr>
          <w:rFonts w:eastAsia="Lucida Sans Unicode"/>
          <w:b/>
          <w:bCs/>
          <w:kern w:val="2"/>
          <w:sz w:val="28"/>
          <w:szCs w:val="28"/>
          <w:lang w:eastAsia="zh-CN" w:bidi="hi-IN"/>
        </w:rPr>
        <w:t>эр</w:t>
      </w:r>
      <w:r>
        <w:rPr>
          <w:rFonts w:eastAsia="Lucida Sans Unicode"/>
          <w:b/>
          <w:bCs/>
          <w:kern w:val="2"/>
          <w:sz w:val="28"/>
          <w:szCs w:val="28"/>
          <w:lang w:eastAsia="zh-CN" w:bidi="hi-IN"/>
        </w:rPr>
        <w:t xml:space="preserve"> </w:t>
      </w:r>
      <w:r w:rsidR="0094567B" w:rsidRPr="00D231A9">
        <w:rPr>
          <w:rFonts w:eastAsia="Lucida Sans Unicode"/>
          <w:b/>
          <w:bCs/>
          <w:kern w:val="2"/>
          <w:sz w:val="28"/>
          <w:szCs w:val="28"/>
          <w:lang w:eastAsia="zh-CN" w:bidi="hi-IN"/>
        </w:rPr>
        <w:t xml:space="preserve"> района</w:t>
      </w:r>
      <w:proofErr w:type="gramEnd"/>
      <w:r w:rsidR="0094567B" w:rsidRPr="00D231A9">
        <w:rPr>
          <w:rFonts w:eastAsia="Lucida Sans Unicode"/>
          <w:b/>
          <w:bCs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       </w:t>
      </w:r>
      <w:bookmarkEnd w:id="7"/>
      <w:r>
        <w:rPr>
          <w:rFonts w:eastAsia="Lucida Sans Unicode"/>
          <w:b/>
          <w:bCs/>
          <w:kern w:val="2"/>
          <w:sz w:val="28"/>
          <w:szCs w:val="28"/>
          <w:lang w:eastAsia="zh-CN" w:bidi="hi-IN"/>
        </w:rPr>
        <w:t>М.С. Романов</w:t>
      </w:r>
    </w:p>
    <w:p w:rsidR="00853D5B" w:rsidRDefault="00853D5B" w:rsidP="00EA2ABA">
      <w:pPr>
        <w:tabs>
          <w:tab w:val="left" w:pos="1134"/>
        </w:tabs>
        <w:jc w:val="both"/>
        <w:rPr>
          <w:sz w:val="22"/>
          <w:szCs w:val="22"/>
        </w:rPr>
      </w:pPr>
    </w:p>
    <w:p w:rsidR="00417013" w:rsidRPr="00C46667" w:rsidRDefault="00417013" w:rsidP="002C4580">
      <w:pPr>
        <w:rPr>
          <w:sz w:val="22"/>
          <w:szCs w:val="22"/>
        </w:rPr>
      </w:pPr>
    </w:p>
    <w:sectPr w:rsidR="00417013" w:rsidRPr="00C46667" w:rsidSect="009047C6">
      <w:footerReference w:type="default" r:id="rId10"/>
      <w:pgSz w:w="16838" w:h="11906" w:orient="landscape"/>
      <w:pgMar w:top="993" w:right="1247" w:bottom="142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3B0" w:rsidRDefault="000C63B0" w:rsidP="0005260F">
      <w:r>
        <w:separator/>
      </w:r>
    </w:p>
  </w:endnote>
  <w:endnote w:type="continuationSeparator" w:id="0">
    <w:p w:rsidR="000C63B0" w:rsidRDefault="000C63B0" w:rsidP="0005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roman"/>
    <w:pitch w:val="default"/>
  </w:font>
  <w:font w:name="PragmaticaC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7C6" w:rsidRDefault="009047C6" w:rsidP="009047C6">
    <w:pPr>
      <w:pStyle w:val="ab"/>
      <w:jc w:val="center"/>
      <w:rPr>
        <w:rFonts w:eastAsia="Lucida Sans Unicode"/>
        <w:kern w:val="2"/>
        <w:sz w:val="28"/>
        <w:szCs w:val="28"/>
        <w:lang w:eastAsia="zh-CN" w:bidi="hi-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3B0" w:rsidRDefault="000C63B0" w:rsidP="0005260F">
      <w:r>
        <w:separator/>
      </w:r>
    </w:p>
  </w:footnote>
  <w:footnote w:type="continuationSeparator" w:id="0">
    <w:p w:rsidR="000C63B0" w:rsidRDefault="000C63B0" w:rsidP="00052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67B" w:rsidRDefault="0094567B">
    <w:pPr>
      <w:pStyle w:val="a9"/>
    </w:pPr>
  </w:p>
  <w:p w:rsidR="0094567B" w:rsidRDefault="0094567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2076AD7"/>
    <w:multiLevelType w:val="hybridMultilevel"/>
    <w:tmpl w:val="E1E24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F25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8039A6"/>
    <w:multiLevelType w:val="hybridMultilevel"/>
    <w:tmpl w:val="C29A4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77EB9"/>
    <w:multiLevelType w:val="multilevel"/>
    <w:tmpl w:val="C0609CF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8" w15:restartNumberingAfterBreak="0">
    <w:nsid w:val="1D7E1173"/>
    <w:multiLevelType w:val="hybridMultilevel"/>
    <w:tmpl w:val="01AA2396"/>
    <w:lvl w:ilvl="0" w:tplc="37204E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35797"/>
    <w:multiLevelType w:val="hybridMultilevel"/>
    <w:tmpl w:val="A6F216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24D9F"/>
    <w:multiLevelType w:val="hybridMultilevel"/>
    <w:tmpl w:val="2A4C24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66F8C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A5A56"/>
    <w:multiLevelType w:val="hybridMultilevel"/>
    <w:tmpl w:val="E0EA15A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B162BF7"/>
    <w:multiLevelType w:val="hybridMultilevel"/>
    <w:tmpl w:val="0700EBE6"/>
    <w:lvl w:ilvl="0" w:tplc="BDC4960E">
      <w:start w:val="1"/>
      <w:numFmt w:val="decimal"/>
      <w:suff w:val="space"/>
      <w:lvlText w:val="%1)"/>
      <w:lvlJc w:val="left"/>
      <w:pPr>
        <w:ind w:left="0" w:firstLine="709"/>
      </w:pPr>
      <w:rPr>
        <w:rFonts w:eastAsia="Lucida Sans Unicode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B755021"/>
    <w:multiLevelType w:val="multilevel"/>
    <w:tmpl w:val="99B4006C"/>
    <w:lvl w:ilvl="0">
      <w:start w:val="1"/>
      <w:numFmt w:val="decimal"/>
      <w:pStyle w:val="5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BDE2E0D"/>
    <w:multiLevelType w:val="hybridMultilevel"/>
    <w:tmpl w:val="B25E6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2430E"/>
    <w:multiLevelType w:val="hybridMultilevel"/>
    <w:tmpl w:val="460A4286"/>
    <w:lvl w:ilvl="0" w:tplc="F648E1F2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1DC0784"/>
    <w:multiLevelType w:val="hybridMultilevel"/>
    <w:tmpl w:val="76C274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82D67"/>
    <w:multiLevelType w:val="hybridMultilevel"/>
    <w:tmpl w:val="3AE00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748F7"/>
    <w:multiLevelType w:val="hybridMultilevel"/>
    <w:tmpl w:val="05E2E900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C530A03"/>
    <w:multiLevelType w:val="hybridMultilevel"/>
    <w:tmpl w:val="B1EC544E"/>
    <w:lvl w:ilvl="0" w:tplc="F648E1F2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858134C"/>
    <w:multiLevelType w:val="multilevel"/>
    <w:tmpl w:val="C840C1E4"/>
    <w:styleLink w:val="1ai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</w:abstractNum>
  <w:abstractNum w:abstractNumId="22" w15:restartNumberingAfterBreak="0">
    <w:nsid w:val="4DA617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DB97180"/>
    <w:multiLevelType w:val="hybridMultilevel"/>
    <w:tmpl w:val="58C28B90"/>
    <w:lvl w:ilvl="0" w:tplc="87EE3A0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3A36784"/>
    <w:multiLevelType w:val="hybridMultilevel"/>
    <w:tmpl w:val="FBD6E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916FF8"/>
    <w:multiLevelType w:val="multilevel"/>
    <w:tmpl w:val="3E3CDDC6"/>
    <w:lvl w:ilvl="0">
      <w:start w:val="1"/>
      <w:numFmt w:val="decimal"/>
      <w:pStyle w:val="10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26" w15:restartNumberingAfterBreak="0">
    <w:nsid w:val="55991100"/>
    <w:multiLevelType w:val="hybridMultilevel"/>
    <w:tmpl w:val="C076F362"/>
    <w:lvl w:ilvl="0" w:tplc="0419000F">
      <w:start w:val="1"/>
      <w:numFmt w:val="decimal"/>
      <w:pStyle w:val="13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 w15:restartNumberingAfterBreak="0">
    <w:nsid w:val="5A343684"/>
    <w:multiLevelType w:val="hybridMultilevel"/>
    <w:tmpl w:val="FC0C22B8"/>
    <w:lvl w:ilvl="0" w:tplc="667E79C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63EBC"/>
    <w:multiLevelType w:val="hybridMultilevel"/>
    <w:tmpl w:val="A78C1C60"/>
    <w:lvl w:ilvl="0" w:tplc="8A4AA1BE">
      <w:start w:val="1"/>
      <w:numFmt w:val="decimal"/>
      <w:lvlText w:val="%1)"/>
      <w:lvlJc w:val="left"/>
      <w:pPr>
        <w:ind w:left="0" w:firstLine="68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B9F0DAD"/>
    <w:multiLevelType w:val="hybridMultilevel"/>
    <w:tmpl w:val="CA325FD6"/>
    <w:lvl w:ilvl="0" w:tplc="0F78F11C">
      <w:start w:val="1"/>
      <w:numFmt w:val="bullet"/>
      <w:lvlText w:val="─"/>
      <w:lvlJc w:val="left"/>
      <w:pPr>
        <w:ind w:left="71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30" w15:restartNumberingAfterBreak="0">
    <w:nsid w:val="6F654B0D"/>
    <w:multiLevelType w:val="hybridMultilevel"/>
    <w:tmpl w:val="06D80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4A0A95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C57255"/>
    <w:multiLevelType w:val="hybridMultilevel"/>
    <w:tmpl w:val="E7542518"/>
    <w:lvl w:ilvl="0" w:tplc="F648E1F2">
      <w:start w:val="1"/>
      <w:numFmt w:val="bullet"/>
      <w:lvlText w:val="─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3" w15:restartNumberingAfterBreak="0">
    <w:nsid w:val="75C30C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9DE1092"/>
    <w:multiLevelType w:val="hybridMultilevel"/>
    <w:tmpl w:val="D422B6DC"/>
    <w:lvl w:ilvl="0" w:tplc="0419000F">
      <w:start w:val="1"/>
      <w:numFmt w:val="decimal"/>
      <w:pStyle w:val="2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2"/>
  </w:num>
  <w:num w:numId="2">
    <w:abstractNumId w:val="26"/>
  </w:num>
  <w:num w:numId="3">
    <w:abstractNumId w:val="34"/>
  </w:num>
  <w:num w:numId="4">
    <w:abstractNumId w:val="14"/>
  </w:num>
  <w:num w:numId="5">
    <w:abstractNumId w:val="22"/>
  </w:num>
  <w:num w:numId="6">
    <w:abstractNumId w:val="7"/>
  </w:num>
  <w:num w:numId="7">
    <w:abstractNumId w:val="31"/>
  </w:num>
  <w:num w:numId="8">
    <w:abstractNumId w:val="11"/>
  </w:num>
  <w:num w:numId="9">
    <w:abstractNumId w:val="10"/>
  </w:num>
  <w:num w:numId="10">
    <w:abstractNumId w:val="29"/>
  </w:num>
  <w:num w:numId="11">
    <w:abstractNumId w:val="21"/>
  </w:num>
  <w:num w:numId="12">
    <w:abstractNumId w:val="5"/>
  </w:num>
  <w:num w:numId="13">
    <w:abstractNumId w:val="12"/>
  </w:num>
  <w:num w:numId="14">
    <w:abstractNumId w:val="33"/>
  </w:num>
  <w:num w:numId="15">
    <w:abstractNumId w:val="20"/>
  </w:num>
  <w:num w:numId="16">
    <w:abstractNumId w:val="16"/>
  </w:num>
  <w:num w:numId="17">
    <w:abstractNumId w:val="25"/>
  </w:num>
  <w:num w:numId="18">
    <w:abstractNumId w:val="24"/>
  </w:num>
  <w:num w:numId="19">
    <w:abstractNumId w:val="30"/>
  </w:num>
  <w:num w:numId="20">
    <w:abstractNumId w:val="19"/>
  </w:num>
  <w:num w:numId="21">
    <w:abstractNumId w:val="6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27"/>
  </w:num>
  <w:num w:numId="27">
    <w:abstractNumId w:val="15"/>
  </w:num>
  <w:num w:numId="28">
    <w:abstractNumId w:val="8"/>
  </w:num>
  <w:num w:numId="29">
    <w:abstractNumId w:val="13"/>
  </w:num>
  <w:num w:numId="30">
    <w:abstractNumId w:val="28"/>
  </w:num>
  <w:num w:numId="31">
    <w:abstractNumId w:val="4"/>
  </w:num>
  <w:num w:numId="32">
    <w:abstractNumId w:val="23"/>
  </w:num>
  <w:num w:numId="33">
    <w:abstractNumId w:val="18"/>
  </w:num>
  <w:num w:numId="34">
    <w:abstractNumId w:val="17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C01"/>
    <w:rsid w:val="00000FF5"/>
    <w:rsid w:val="0000508C"/>
    <w:rsid w:val="000053D5"/>
    <w:rsid w:val="000113C5"/>
    <w:rsid w:val="000119E6"/>
    <w:rsid w:val="000124F3"/>
    <w:rsid w:val="000141C4"/>
    <w:rsid w:val="00020ACA"/>
    <w:rsid w:val="00020B48"/>
    <w:rsid w:val="000214F9"/>
    <w:rsid w:val="00022440"/>
    <w:rsid w:val="00025C65"/>
    <w:rsid w:val="00031CAB"/>
    <w:rsid w:val="00031FF5"/>
    <w:rsid w:val="00032A8F"/>
    <w:rsid w:val="00032BA5"/>
    <w:rsid w:val="00033F7B"/>
    <w:rsid w:val="00041B68"/>
    <w:rsid w:val="000439F8"/>
    <w:rsid w:val="00052348"/>
    <w:rsid w:val="0005260F"/>
    <w:rsid w:val="00055691"/>
    <w:rsid w:val="00055A8B"/>
    <w:rsid w:val="00057F6D"/>
    <w:rsid w:val="000608DD"/>
    <w:rsid w:val="00064493"/>
    <w:rsid w:val="0006636B"/>
    <w:rsid w:val="000724A9"/>
    <w:rsid w:val="00074872"/>
    <w:rsid w:val="000749C2"/>
    <w:rsid w:val="00074DFE"/>
    <w:rsid w:val="00081051"/>
    <w:rsid w:val="00082526"/>
    <w:rsid w:val="000863F0"/>
    <w:rsid w:val="00087D58"/>
    <w:rsid w:val="00087EAF"/>
    <w:rsid w:val="0009221A"/>
    <w:rsid w:val="00093122"/>
    <w:rsid w:val="00095135"/>
    <w:rsid w:val="00095A95"/>
    <w:rsid w:val="000974DF"/>
    <w:rsid w:val="000A02A8"/>
    <w:rsid w:val="000A2096"/>
    <w:rsid w:val="000A6A30"/>
    <w:rsid w:val="000B2541"/>
    <w:rsid w:val="000B3D95"/>
    <w:rsid w:val="000B4925"/>
    <w:rsid w:val="000B5ABC"/>
    <w:rsid w:val="000B67E5"/>
    <w:rsid w:val="000B6B70"/>
    <w:rsid w:val="000C07A2"/>
    <w:rsid w:val="000C1C2D"/>
    <w:rsid w:val="000C1F19"/>
    <w:rsid w:val="000C63B0"/>
    <w:rsid w:val="000C6F54"/>
    <w:rsid w:val="000C7D74"/>
    <w:rsid w:val="000D0B91"/>
    <w:rsid w:val="000D0F9D"/>
    <w:rsid w:val="000D37F5"/>
    <w:rsid w:val="000D3B1D"/>
    <w:rsid w:val="000D7048"/>
    <w:rsid w:val="000D7B16"/>
    <w:rsid w:val="000D7EBB"/>
    <w:rsid w:val="000E154E"/>
    <w:rsid w:val="000E1C8A"/>
    <w:rsid w:val="000E34D5"/>
    <w:rsid w:val="000E48BF"/>
    <w:rsid w:val="000E4F09"/>
    <w:rsid w:val="000E7626"/>
    <w:rsid w:val="000E778C"/>
    <w:rsid w:val="000F0D6E"/>
    <w:rsid w:val="000F20D3"/>
    <w:rsid w:val="000F2599"/>
    <w:rsid w:val="000F3051"/>
    <w:rsid w:val="000F60CD"/>
    <w:rsid w:val="000F6E9F"/>
    <w:rsid w:val="000F6EEC"/>
    <w:rsid w:val="000F74D2"/>
    <w:rsid w:val="001001AA"/>
    <w:rsid w:val="00100A47"/>
    <w:rsid w:val="0010130B"/>
    <w:rsid w:val="00102EF1"/>
    <w:rsid w:val="00102F3B"/>
    <w:rsid w:val="00103368"/>
    <w:rsid w:val="001052CD"/>
    <w:rsid w:val="00105F1F"/>
    <w:rsid w:val="00107B4F"/>
    <w:rsid w:val="00113680"/>
    <w:rsid w:val="00114955"/>
    <w:rsid w:val="001152C2"/>
    <w:rsid w:val="00115AB8"/>
    <w:rsid w:val="00120D28"/>
    <w:rsid w:val="001328CA"/>
    <w:rsid w:val="00133439"/>
    <w:rsid w:val="00135321"/>
    <w:rsid w:val="00136EC9"/>
    <w:rsid w:val="00137ED5"/>
    <w:rsid w:val="00140125"/>
    <w:rsid w:val="00140774"/>
    <w:rsid w:val="00141965"/>
    <w:rsid w:val="001431E5"/>
    <w:rsid w:val="001436C0"/>
    <w:rsid w:val="00145406"/>
    <w:rsid w:val="00146361"/>
    <w:rsid w:val="00146B4F"/>
    <w:rsid w:val="00146DDD"/>
    <w:rsid w:val="0015426C"/>
    <w:rsid w:val="00154698"/>
    <w:rsid w:val="001549D7"/>
    <w:rsid w:val="00154DBD"/>
    <w:rsid w:val="0015683C"/>
    <w:rsid w:val="00156A29"/>
    <w:rsid w:val="00157A10"/>
    <w:rsid w:val="00157CB8"/>
    <w:rsid w:val="00161594"/>
    <w:rsid w:val="00163026"/>
    <w:rsid w:val="001668C8"/>
    <w:rsid w:val="0016691E"/>
    <w:rsid w:val="00171D87"/>
    <w:rsid w:val="00172050"/>
    <w:rsid w:val="00172895"/>
    <w:rsid w:val="00175334"/>
    <w:rsid w:val="00175FC8"/>
    <w:rsid w:val="00176832"/>
    <w:rsid w:val="001769BB"/>
    <w:rsid w:val="00180D15"/>
    <w:rsid w:val="0019154F"/>
    <w:rsid w:val="00195F90"/>
    <w:rsid w:val="00197893"/>
    <w:rsid w:val="00197ED5"/>
    <w:rsid w:val="001A08D7"/>
    <w:rsid w:val="001A159A"/>
    <w:rsid w:val="001A1651"/>
    <w:rsid w:val="001A1A31"/>
    <w:rsid w:val="001A34DA"/>
    <w:rsid w:val="001A3552"/>
    <w:rsid w:val="001A3A21"/>
    <w:rsid w:val="001A3BF0"/>
    <w:rsid w:val="001A4692"/>
    <w:rsid w:val="001A7710"/>
    <w:rsid w:val="001B055E"/>
    <w:rsid w:val="001B0CF7"/>
    <w:rsid w:val="001B3E38"/>
    <w:rsid w:val="001B5627"/>
    <w:rsid w:val="001B668B"/>
    <w:rsid w:val="001B6CAC"/>
    <w:rsid w:val="001B6EE4"/>
    <w:rsid w:val="001B7E91"/>
    <w:rsid w:val="001C444B"/>
    <w:rsid w:val="001C49C0"/>
    <w:rsid w:val="001C6FA7"/>
    <w:rsid w:val="001D0986"/>
    <w:rsid w:val="001D3E18"/>
    <w:rsid w:val="001D4215"/>
    <w:rsid w:val="001D6178"/>
    <w:rsid w:val="001D668A"/>
    <w:rsid w:val="001E12B7"/>
    <w:rsid w:val="001E1752"/>
    <w:rsid w:val="001F30DE"/>
    <w:rsid w:val="001F52F2"/>
    <w:rsid w:val="001F6B50"/>
    <w:rsid w:val="00205531"/>
    <w:rsid w:val="002073D1"/>
    <w:rsid w:val="00211630"/>
    <w:rsid w:val="002126B2"/>
    <w:rsid w:val="00213D0A"/>
    <w:rsid w:val="00215FB9"/>
    <w:rsid w:val="00217929"/>
    <w:rsid w:val="002210D1"/>
    <w:rsid w:val="0022256B"/>
    <w:rsid w:val="00222B35"/>
    <w:rsid w:val="00222EA5"/>
    <w:rsid w:val="0022594E"/>
    <w:rsid w:val="00230F9F"/>
    <w:rsid w:val="0023287A"/>
    <w:rsid w:val="00233EBE"/>
    <w:rsid w:val="00236112"/>
    <w:rsid w:val="0023733B"/>
    <w:rsid w:val="002374D5"/>
    <w:rsid w:val="00237F21"/>
    <w:rsid w:val="00241E59"/>
    <w:rsid w:val="002420C6"/>
    <w:rsid w:val="0024223C"/>
    <w:rsid w:val="00244C45"/>
    <w:rsid w:val="00244EDB"/>
    <w:rsid w:val="00245448"/>
    <w:rsid w:val="00250686"/>
    <w:rsid w:val="00252498"/>
    <w:rsid w:val="00252823"/>
    <w:rsid w:val="00252AC3"/>
    <w:rsid w:val="002538B9"/>
    <w:rsid w:val="002547F4"/>
    <w:rsid w:val="00254962"/>
    <w:rsid w:val="00261F7F"/>
    <w:rsid w:val="0026219C"/>
    <w:rsid w:val="00262208"/>
    <w:rsid w:val="00265298"/>
    <w:rsid w:val="00267BF5"/>
    <w:rsid w:val="00272BEB"/>
    <w:rsid w:val="00273B56"/>
    <w:rsid w:val="00274259"/>
    <w:rsid w:val="002755E4"/>
    <w:rsid w:val="00275701"/>
    <w:rsid w:val="00276362"/>
    <w:rsid w:val="002805C0"/>
    <w:rsid w:val="0028096F"/>
    <w:rsid w:val="002812C0"/>
    <w:rsid w:val="00282244"/>
    <w:rsid w:val="00283230"/>
    <w:rsid w:val="00284C83"/>
    <w:rsid w:val="00285E2E"/>
    <w:rsid w:val="00286553"/>
    <w:rsid w:val="00286993"/>
    <w:rsid w:val="00287737"/>
    <w:rsid w:val="00287B16"/>
    <w:rsid w:val="002920EB"/>
    <w:rsid w:val="00294229"/>
    <w:rsid w:val="00294298"/>
    <w:rsid w:val="002963BD"/>
    <w:rsid w:val="00296701"/>
    <w:rsid w:val="002A2FAC"/>
    <w:rsid w:val="002A340A"/>
    <w:rsid w:val="002A4589"/>
    <w:rsid w:val="002B0020"/>
    <w:rsid w:val="002B35DF"/>
    <w:rsid w:val="002B3F9F"/>
    <w:rsid w:val="002B4BBD"/>
    <w:rsid w:val="002B5B35"/>
    <w:rsid w:val="002B5B8C"/>
    <w:rsid w:val="002C32E6"/>
    <w:rsid w:val="002C4580"/>
    <w:rsid w:val="002C4F56"/>
    <w:rsid w:val="002C5F38"/>
    <w:rsid w:val="002C61DB"/>
    <w:rsid w:val="002C7297"/>
    <w:rsid w:val="002D0CA6"/>
    <w:rsid w:val="002D0E42"/>
    <w:rsid w:val="002D12AF"/>
    <w:rsid w:val="002D1CE8"/>
    <w:rsid w:val="002D3DDA"/>
    <w:rsid w:val="002D49D6"/>
    <w:rsid w:val="002D55CC"/>
    <w:rsid w:val="002D5941"/>
    <w:rsid w:val="002D7DA3"/>
    <w:rsid w:val="002E023E"/>
    <w:rsid w:val="002E0972"/>
    <w:rsid w:val="002E0A38"/>
    <w:rsid w:val="002E55B5"/>
    <w:rsid w:val="002E5A5F"/>
    <w:rsid w:val="002F0617"/>
    <w:rsid w:val="002F0B75"/>
    <w:rsid w:val="002F4143"/>
    <w:rsid w:val="002F456F"/>
    <w:rsid w:val="002F4798"/>
    <w:rsid w:val="002F6916"/>
    <w:rsid w:val="00302A8C"/>
    <w:rsid w:val="00310A43"/>
    <w:rsid w:val="00311DE2"/>
    <w:rsid w:val="00311EB8"/>
    <w:rsid w:val="0031304C"/>
    <w:rsid w:val="0031425E"/>
    <w:rsid w:val="0032000A"/>
    <w:rsid w:val="0032014A"/>
    <w:rsid w:val="003217A9"/>
    <w:rsid w:val="003218F5"/>
    <w:rsid w:val="0032209F"/>
    <w:rsid w:val="003224B2"/>
    <w:rsid w:val="00322A1D"/>
    <w:rsid w:val="00323C2A"/>
    <w:rsid w:val="0032491E"/>
    <w:rsid w:val="00325B80"/>
    <w:rsid w:val="00326390"/>
    <w:rsid w:val="00331941"/>
    <w:rsid w:val="0033202C"/>
    <w:rsid w:val="003324B1"/>
    <w:rsid w:val="00332CA9"/>
    <w:rsid w:val="00337B5C"/>
    <w:rsid w:val="003439A0"/>
    <w:rsid w:val="003441F8"/>
    <w:rsid w:val="00347688"/>
    <w:rsid w:val="003509D9"/>
    <w:rsid w:val="00352720"/>
    <w:rsid w:val="00353596"/>
    <w:rsid w:val="00353F22"/>
    <w:rsid w:val="003549F0"/>
    <w:rsid w:val="00354DBB"/>
    <w:rsid w:val="00355345"/>
    <w:rsid w:val="00356340"/>
    <w:rsid w:val="00356B99"/>
    <w:rsid w:val="0036164A"/>
    <w:rsid w:val="00361A00"/>
    <w:rsid w:val="00362771"/>
    <w:rsid w:val="00363D8F"/>
    <w:rsid w:val="00364116"/>
    <w:rsid w:val="0037108F"/>
    <w:rsid w:val="00371562"/>
    <w:rsid w:val="00371564"/>
    <w:rsid w:val="00371AA8"/>
    <w:rsid w:val="00371C43"/>
    <w:rsid w:val="00372E5D"/>
    <w:rsid w:val="003752F1"/>
    <w:rsid w:val="00376C15"/>
    <w:rsid w:val="00381929"/>
    <w:rsid w:val="00382FAA"/>
    <w:rsid w:val="00385993"/>
    <w:rsid w:val="00392645"/>
    <w:rsid w:val="00392E49"/>
    <w:rsid w:val="003939F2"/>
    <w:rsid w:val="00393A04"/>
    <w:rsid w:val="00396161"/>
    <w:rsid w:val="003963EA"/>
    <w:rsid w:val="00397A25"/>
    <w:rsid w:val="003A10F4"/>
    <w:rsid w:val="003A1D00"/>
    <w:rsid w:val="003A2A46"/>
    <w:rsid w:val="003B1A97"/>
    <w:rsid w:val="003B282E"/>
    <w:rsid w:val="003B2FED"/>
    <w:rsid w:val="003B33DB"/>
    <w:rsid w:val="003B346D"/>
    <w:rsid w:val="003B54A0"/>
    <w:rsid w:val="003C0E3A"/>
    <w:rsid w:val="003C7EE3"/>
    <w:rsid w:val="003C7F0A"/>
    <w:rsid w:val="003D36EA"/>
    <w:rsid w:val="003D5F7F"/>
    <w:rsid w:val="003E08DB"/>
    <w:rsid w:val="003E1D86"/>
    <w:rsid w:val="003E1E3E"/>
    <w:rsid w:val="003E299A"/>
    <w:rsid w:val="003E5FA7"/>
    <w:rsid w:val="003E65E9"/>
    <w:rsid w:val="003F15CC"/>
    <w:rsid w:val="003F1865"/>
    <w:rsid w:val="003F1DE1"/>
    <w:rsid w:val="003F1E91"/>
    <w:rsid w:val="003F23CE"/>
    <w:rsid w:val="003F450C"/>
    <w:rsid w:val="003F561A"/>
    <w:rsid w:val="003F7D9A"/>
    <w:rsid w:val="00405CC9"/>
    <w:rsid w:val="00406304"/>
    <w:rsid w:val="00407132"/>
    <w:rsid w:val="0041059E"/>
    <w:rsid w:val="00414F40"/>
    <w:rsid w:val="00416619"/>
    <w:rsid w:val="00417013"/>
    <w:rsid w:val="004215EF"/>
    <w:rsid w:val="0042314F"/>
    <w:rsid w:val="004241E8"/>
    <w:rsid w:val="004265B6"/>
    <w:rsid w:val="00430576"/>
    <w:rsid w:val="00432863"/>
    <w:rsid w:val="00433F59"/>
    <w:rsid w:val="0043735D"/>
    <w:rsid w:val="0043759A"/>
    <w:rsid w:val="00440060"/>
    <w:rsid w:val="00440BE7"/>
    <w:rsid w:val="00442EB6"/>
    <w:rsid w:val="00446E20"/>
    <w:rsid w:val="00450722"/>
    <w:rsid w:val="004507B6"/>
    <w:rsid w:val="004523D4"/>
    <w:rsid w:val="00455D2D"/>
    <w:rsid w:val="0045681A"/>
    <w:rsid w:val="004576E5"/>
    <w:rsid w:val="00457AC3"/>
    <w:rsid w:val="00461DAF"/>
    <w:rsid w:val="004637EC"/>
    <w:rsid w:val="00466A45"/>
    <w:rsid w:val="0047007E"/>
    <w:rsid w:val="00470A00"/>
    <w:rsid w:val="00471466"/>
    <w:rsid w:val="00471638"/>
    <w:rsid w:val="00471E54"/>
    <w:rsid w:val="00475A2D"/>
    <w:rsid w:val="00475F17"/>
    <w:rsid w:val="00480CB8"/>
    <w:rsid w:val="00483ADB"/>
    <w:rsid w:val="00483EA5"/>
    <w:rsid w:val="0048454F"/>
    <w:rsid w:val="004850C8"/>
    <w:rsid w:val="0048603D"/>
    <w:rsid w:val="004864AE"/>
    <w:rsid w:val="00486B0F"/>
    <w:rsid w:val="00490570"/>
    <w:rsid w:val="00493B0E"/>
    <w:rsid w:val="00493D0E"/>
    <w:rsid w:val="0049613E"/>
    <w:rsid w:val="004A4434"/>
    <w:rsid w:val="004A546A"/>
    <w:rsid w:val="004A6167"/>
    <w:rsid w:val="004A7900"/>
    <w:rsid w:val="004B1639"/>
    <w:rsid w:val="004B1953"/>
    <w:rsid w:val="004B2C8C"/>
    <w:rsid w:val="004B43A0"/>
    <w:rsid w:val="004B4AAB"/>
    <w:rsid w:val="004B780E"/>
    <w:rsid w:val="004C01BA"/>
    <w:rsid w:val="004C0243"/>
    <w:rsid w:val="004C09E4"/>
    <w:rsid w:val="004C0B65"/>
    <w:rsid w:val="004C129F"/>
    <w:rsid w:val="004C187A"/>
    <w:rsid w:val="004C2187"/>
    <w:rsid w:val="004C2D32"/>
    <w:rsid w:val="004C3047"/>
    <w:rsid w:val="004C5200"/>
    <w:rsid w:val="004C5989"/>
    <w:rsid w:val="004C7361"/>
    <w:rsid w:val="004D0111"/>
    <w:rsid w:val="004D1071"/>
    <w:rsid w:val="004D13F3"/>
    <w:rsid w:val="004D4781"/>
    <w:rsid w:val="004D4AFF"/>
    <w:rsid w:val="004D5316"/>
    <w:rsid w:val="004D572E"/>
    <w:rsid w:val="004D66D4"/>
    <w:rsid w:val="004E073C"/>
    <w:rsid w:val="004E2E7F"/>
    <w:rsid w:val="004E4CA6"/>
    <w:rsid w:val="004E5DF8"/>
    <w:rsid w:val="004E5E14"/>
    <w:rsid w:val="004E6EE3"/>
    <w:rsid w:val="004E731A"/>
    <w:rsid w:val="004E7D43"/>
    <w:rsid w:val="004F05FE"/>
    <w:rsid w:val="004F0D64"/>
    <w:rsid w:val="004F22A2"/>
    <w:rsid w:val="004F2F73"/>
    <w:rsid w:val="004F6EEF"/>
    <w:rsid w:val="00500B5B"/>
    <w:rsid w:val="005010C9"/>
    <w:rsid w:val="00504583"/>
    <w:rsid w:val="005057F1"/>
    <w:rsid w:val="00506528"/>
    <w:rsid w:val="00506D98"/>
    <w:rsid w:val="005073F0"/>
    <w:rsid w:val="0050784A"/>
    <w:rsid w:val="005100B1"/>
    <w:rsid w:val="00511EF6"/>
    <w:rsid w:val="005149E2"/>
    <w:rsid w:val="00514C27"/>
    <w:rsid w:val="00515B4A"/>
    <w:rsid w:val="005210EB"/>
    <w:rsid w:val="0052184F"/>
    <w:rsid w:val="005239F5"/>
    <w:rsid w:val="00524F24"/>
    <w:rsid w:val="00527E70"/>
    <w:rsid w:val="0053099A"/>
    <w:rsid w:val="00530BFA"/>
    <w:rsid w:val="00532389"/>
    <w:rsid w:val="00533171"/>
    <w:rsid w:val="00533892"/>
    <w:rsid w:val="0053765D"/>
    <w:rsid w:val="00537B83"/>
    <w:rsid w:val="00537E9B"/>
    <w:rsid w:val="005401A8"/>
    <w:rsid w:val="0054041B"/>
    <w:rsid w:val="00540547"/>
    <w:rsid w:val="00542300"/>
    <w:rsid w:val="005429B3"/>
    <w:rsid w:val="00545347"/>
    <w:rsid w:val="0054646A"/>
    <w:rsid w:val="00546A4C"/>
    <w:rsid w:val="0055188A"/>
    <w:rsid w:val="005532F8"/>
    <w:rsid w:val="005536E0"/>
    <w:rsid w:val="00553DF3"/>
    <w:rsid w:val="0055516A"/>
    <w:rsid w:val="00556C5F"/>
    <w:rsid w:val="00560055"/>
    <w:rsid w:val="0056083C"/>
    <w:rsid w:val="00561224"/>
    <w:rsid w:val="00561783"/>
    <w:rsid w:val="0056417A"/>
    <w:rsid w:val="00565C1A"/>
    <w:rsid w:val="0056691C"/>
    <w:rsid w:val="00566FEE"/>
    <w:rsid w:val="005704BC"/>
    <w:rsid w:val="00571158"/>
    <w:rsid w:val="00571375"/>
    <w:rsid w:val="00572370"/>
    <w:rsid w:val="0057333D"/>
    <w:rsid w:val="00573726"/>
    <w:rsid w:val="00574F61"/>
    <w:rsid w:val="00577401"/>
    <w:rsid w:val="00577734"/>
    <w:rsid w:val="005813B2"/>
    <w:rsid w:val="00585006"/>
    <w:rsid w:val="00585B54"/>
    <w:rsid w:val="0058612E"/>
    <w:rsid w:val="00590459"/>
    <w:rsid w:val="0059093C"/>
    <w:rsid w:val="00593238"/>
    <w:rsid w:val="0059530E"/>
    <w:rsid w:val="005A00F5"/>
    <w:rsid w:val="005A03E6"/>
    <w:rsid w:val="005A6117"/>
    <w:rsid w:val="005A71F9"/>
    <w:rsid w:val="005B00CC"/>
    <w:rsid w:val="005B03E1"/>
    <w:rsid w:val="005B17B4"/>
    <w:rsid w:val="005B249C"/>
    <w:rsid w:val="005B4DBC"/>
    <w:rsid w:val="005B6876"/>
    <w:rsid w:val="005C16C7"/>
    <w:rsid w:val="005C5654"/>
    <w:rsid w:val="005C69E4"/>
    <w:rsid w:val="005C6C7A"/>
    <w:rsid w:val="005D0E1C"/>
    <w:rsid w:val="005D2267"/>
    <w:rsid w:val="005D4929"/>
    <w:rsid w:val="005E098B"/>
    <w:rsid w:val="005E1838"/>
    <w:rsid w:val="005E1E28"/>
    <w:rsid w:val="005E42E3"/>
    <w:rsid w:val="005E4A11"/>
    <w:rsid w:val="005E64D9"/>
    <w:rsid w:val="005E64E9"/>
    <w:rsid w:val="005E6FBE"/>
    <w:rsid w:val="005E7A02"/>
    <w:rsid w:val="005F1870"/>
    <w:rsid w:val="005F2407"/>
    <w:rsid w:val="005F2AEE"/>
    <w:rsid w:val="005F4D32"/>
    <w:rsid w:val="005F614D"/>
    <w:rsid w:val="005F7E35"/>
    <w:rsid w:val="00600272"/>
    <w:rsid w:val="00600E51"/>
    <w:rsid w:val="00602315"/>
    <w:rsid w:val="00604198"/>
    <w:rsid w:val="00604E67"/>
    <w:rsid w:val="00606D02"/>
    <w:rsid w:val="006128CE"/>
    <w:rsid w:val="0061419F"/>
    <w:rsid w:val="00614CB3"/>
    <w:rsid w:val="00615BE1"/>
    <w:rsid w:val="00616968"/>
    <w:rsid w:val="006172DA"/>
    <w:rsid w:val="00620433"/>
    <w:rsid w:val="006205AF"/>
    <w:rsid w:val="00621F07"/>
    <w:rsid w:val="006229A4"/>
    <w:rsid w:val="00625245"/>
    <w:rsid w:val="00630762"/>
    <w:rsid w:val="00631559"/>
    <w:rsid w:val="006327D4"/>
    <w:rsid w:val="006332C9"/>
    <w:rsid w:val="0063611C"/>
    <w:rsid w:val="00637886"/>
    <w:rsid w:val="00642705"/>
    <w:rsid w:val="0064477B"/>
    <w:rsid w:val="00645169"/>
    <w:rsid w:val="006474F4"/>
    <w:rsid w:val="006507D2"/>
    <w:rsid w:val="00651287"/>
    <w:rsid w:val="00652B95"/>
    <w:rsid w:val="00653586"/>
    <w:rsid w:val="0065381D"/>
    <w:rsid w:val="00654810"/>
    <w:rsid w:val="00654C78"/>
    <w:rsid w:val="00655D1A"/>
    <w:rsid w:val="006567A9"/>
    <w:rsid w:val="00657C77"/>
    <w:rsid w:val="006624AF"/>
    <w:rsid w:val="006650F7"/>
    <w:rsid w:val="00667A84"/>
    <w:rsid w:val="00667C0C"/>
    <w:rsid w:val="00667F75"/>
    <w:rsid w:val="006700A4"/>
    <w:rsid w:val="006707C4"/>
    <w:rsid w:val="006721C5"/>
    <w:rsid w:val="006753C5"/>
    <w:rsid w:val="00675D20"/>
    <w:rsid w:val="0067712C"/>
    <w:rsid w:val="00680207"/>
    <w:rsid w:val="00687087"/>
    <w:rsid w:val="006905DB"/>
    <w:rsid w:val="00690EB0"/>
    <w:rsid w:val="006937F5"/>
    <w:rsid w:val="00695ACA"/>
    <w:rsid w:val="006A0DCB"/>
    <w:rsid w:val="006A1372"/>
    <w:rsid w:val="006A4B18"/>
    <w:rsid w:val="006A559F"/>
    <w:rsid w:val="006A5EFE"/>
    <w:rsid w:val="006A66E4"/>
    <w:rsid w:val="006B0FBA"/>
    <w:rsid w:val="006B17AE"/>
    <w:rsid w:val="006B4DDE"/>
    <w:rsid w:val="006B6FE4"/>
    <w:rsid w:val="006B7256"/>
    <w:rsid w:val="006C1183"/>
    <w:rsid w:val="006C29F3"/>
    <w:rsid w:val="006C31F1"/>
    <w:rsid w:val="006C35FF"/>
    <w:rsid w:val="006C7FBF"/>
    <w:rsid w:val="006D0798"/>
    <w:rsid w:val="006D5AD5"/>
    <w:rsid w:val="006D62A5"/>
    <w:rsid w:val="006E0190"/>
    <w:rsid w:val="006E0AF2"/>
    <w:rsid w:val="006E1DB9"/>
    <w:rsid w:val="006E269A"/>
    <w:rsid w:val="006E2BFE"/>
    <w:rsid w:val="006E3A0A"/>
    <w:rsid w:val="006E5243"/>
    <w:rsid w:val="006E6A6B"/>
    <w:rsid w:val="006E78E9"/>
    <w:rsid w:val="006F0AF9"/>
    <w:rsid w:val="006F1918"/>
    <w:rsid w:val="006F21F9"/>
    <w:rsid w:val="006F2BCE"/>
    <w:rsid w:val="006F3AC4"/>
    <w:rsid w:val="006F4A44"/>
    <w:rsid w:val="006F6C1C"/>
    <w:rsid w:val="0070140C"/>
    <w:rsid w:val="007027E1"/>
    <w:rsid w:val="00702B28"/>
    <w:rsid w:val="0070498E"/>
    <w:rsid w:val="00705615"/>
    <w:rsid w:val="00711500"/>
    <w:rsid w:val="00713850"/>
    <w:rsid w:val="00713A32"/>
    <w:rsid w:val="0072104A"/>
    <w:rsid w:val="00723E66"/>
    <w:rsid w:val="00723F57"/>
    <w:rsid w:val="0072492C"/>
    <w:rsid w:val="00725110"/>
    <w:rsid w:val="00731504"/>
    <w:rsid w:val="00731AE8"/>
    <w:rsid w:val="00732298"/>
    <w:rsid w:val="00733896"/>
    <w:rsid w:val="00733DD5"/>
    <w:rsid w:val="0073409D"/>
    <w:rsid w:val="0073445F"/>
    <w:rsid w:val="00734EF8"/>
    <w:rsid w:val="00737176"/>
    <w:rsid w:val="00745D55"/>
    <w:rsid w:val="0074672D"/>
    <w:rsid w:val="00746D39"/>
    <w:rsid w:val="0075092B"/>
    <w:rsid w:val="00760659"/>
    <w:rsid w:val="00761A98"/>
    <w:rsid w:val="007675EF"/>
    <w:rsid w:val="0077317F"/>
    <w:rsid w:val="00774185"/>
    <w:rsid w:val="007776F5"/>
    <w:rsid w:val="007820D8"/>
    <w:rsid w:val="007827CC"/>
    <w:rsid w:val="00782E31"/>
    <w:rsid w:val="00783738"/>
    <w:rsid w:val="00784AF5"/>
    <w:rsid w:val="00785317"/>
    <w:rsid w:val="007865FC"/>
    <w:rsid w:val="00786945"/>
    <w:rsid w:val="00787781"/>
    <w:rsid w:val="00792053"/>
    <w:rsid w:val="00792C60"/>
    <w:rsid w:val="007953BE"/>
    <w:rsid w:val="007955AC"/>
    <w:rsid w:val="007962F6"/>
    <w:rsid w:val="00797922"/>
    <w:rsid w:val="007A1F7F"/>
    <w:rsid w:val="007A414D"/>
    <w:rsid w:val="007A551A"/>
    <w:rsid w:val="007A5B6F"/>
    <w:rsid w:val="007B1000"/>
    <w:rsid w:val="007B1901"/>
    <w:rsid w:val="007B35A5"/>
    <w:rsid w:val="007B448D"/>
    <w:rsid w:val="007B4565"/>
    <w:rsid w:val="007B590B"/>
    <w:rsid w:val="007B5B09"/>
    <w:rsid w:val="007C10F3"/>
    <w:rsid w:val="007C1104"/>
    <w:rsid w:val="007C180A"/>
    <w:rsid w:val="007C4D7D"/>
    <w:rsid w:val="007D2C06"/>
    <w:rsid w:val="007D5008"/>
    <w:rsid w:val="007D55A6"/>
    <w:rsid w:val="007D625A"/>
    <w:rsid w:val="007D6DBE"/>
    <w:rsid w:val="007E0070"/>
    <w:rsid w:val="007E092F"/>
    <w:rsid w:val="007E1E8B"/>
    <w:rsid w:val="007E3053"/>
    <w:rsid w:val="007E40C0"/>
    <w:rsid w:val="007E425C"/>
    <w:rsid w:val="007E6612"/>
    <w:rsid w:val="007E7020"/>
    <w:rsid w:val="007E7732"/>
    <w:rsid w:val="007F040E"/>
    <w:rsid w:val="007F1F45"/>
    <w:rsid w:val="007F4372"/>
    <w:rsid w:val="007F50CA"/>
    <w:rsid w:val="007F59AC"/>
    <w:rsid w:val="007F59F7"/>
    <w:rsid w:val="007F61C8"/>
    <w:rsid w:val="007F61D8"/>
    <w:rsid w:val="00800FA7"/>
    <w:rsid w:val="00801BA1"/>
    <w:rsid w:val="00801C97"/>
    <w:rsid w:val="00801FB7"/>
    <w:rsid w:val="0080576A"/>
    <w:rsid w:val="00805BB4"/>
    <w:rsid w:val="00806CFF"/>
    <w:rsid w:val="008108F2"/>
    <w:rsid w:val="00811880"/>
    <w:rsid w:val="00811CD9"/>
    <w:rsid w:val="008123FE"/>
    <w:rsid w:val="008131EC"/>
    <w:rsid w:val="008148DA"/>
    <w:rsid w:val="00816292"/>
    <w:rsid w:val="008164DA"/>
    <w:rsid w:val="00816577"/>
    <w:rsid w:val="00817398"/>
    <w:rsid w:val="00817C35"/>
    <w:rsid w:val="00821E06"/>
    <w:rsid w:val="00824585"/>
    <w:rsid w:val="00824FDB"/>
    <w:rsid w:val="008273D3"/>
    <w:rsid w:val="008300C2"/>
    <w:rsid w:val="008317CB"/>
    <w:rsid w:val="00834F66"/>
    <w:rsid w:val="00835E4D"/>
    <w:rsid w:val="0083754F"/>
    <w:rsid w:val="008413F8"/>
    <w:rsid w:val="00841662"/>
    <w:rsid w:val="00842F41"/>
    <w:rsid w:val="00843852"/>
    <w:rsid w:val="00843AD7"/>
    <w:rsid w:val="008456D9"/>
    <w:rsid w:val="00847B5D"/>
    <w:rsid w:val="008502A6"/>
    <w:rsid w:val="008509A6"/>
    <w:rsid w:val="00850A01"/>
    <w:rsid w:val="00851D16"/>
    <w:rsid w:val="008520E4"/>
    <w:rsid w:val="00853A1E"/>
    <w:rsid w:val="00853D5B"/>
    <w:rsid w:val="00854375"/>
    <w:rsid w:val="008550B6"/>
    <w:rsid w:val="00855868"/>
    <w:rsid w:val="0085705A"/>
    <w:rsid w:val="00857DB5"/>
    <w:rsid w:val="00864E69"/>
    <w:rsid w:val="00865B14"/>
    <w:rsid w:val="00870CEA"/>
    <w:rsid w:val="00874E1D"/>
    <w:rsid w:val="0088239C"/>
    <w:rsid w:val="00882963"/>
    <w:rsid w:val="008829FF"/>
    <w:rsid w:val="008845A4"/>
    <w:rsid w:val="00885D64"/>
    <w:rsid w:val="00887AA2"/>
    <w:rsid w:val="0089026C"/>
    <w:rsid w:val="00890A99"/>
    <w:rsid w:val="00890E57"/>
    <w:rsid w:val="0089245B"/>
    <w:rsid w:val="0089330D"/>
    <w:rsid w:val="00894C50"/>
    <w:rsid w:val="00895C25"/>
    <w:rsid w:val="00896867"/>
    <w:rsid w:val="008A2FF7"/>
    <w:rsid w:val="008A38E4"/>
    <w:rsid w:val="008A3B35"/>
    <w:rsid w:val="008A40A6"/>
    <w:rsid w:val="008A68B0"/>
    <w:rsid w:val="008B21A0"/>
    <w:rsid w:val="008B33B1"/>
    <w:rsid w:val="008B5FD1"/>
    <w:rsid w:val="008B6186"/>
    <w:rsid w:val="008B6214"/>
    <w:rsid w:val="008B63B4"/>
    <w:rsid w:val="008B67EA"/>
    <w:rsid w:val="008C1B7D"/>
    <w:rsid w:val="008C1DC2"/>
    <w:rsid w:val="008C4CA6"/>
    <w:rsid w:val="008C5839"/>
    <w:rsid w:val="008C6FE2"/>
    <w:rsid w:val="008D06C6"/>
    <w:rsid w:val="008D0943"/>
    <w:rsid w:val="008D2C91"/>
    <w:rsid w:val="008D2E94"/>
    <w:rsid w:val="008D36F2"/>
    <w:rsid w:val="008D433F"/>
    <w:rsid w:val="008D43E0"/>
    <w:rsid w:val="008D621C"/>
    <w:rsid w:val="008D6E99"/>
    <w:rsid w:val="008E2008"/>
    <w:rsid w:val="008E3745"/>
    <w:rsid w:val="008E52DC"/>
    <w:rsid w:val="008E5442"/>
    <w:rsid w:val="008E6E83"/>
    <w:rsid w:val="008E7BAC"/>
    <w:rsid w:val="008E7F48"/>
    <w:rsid w:val="008F176A"/>
    <w:rsid w:val="008F1F2C"/>
    <w:rsid w:val="008F3A67"/>
    <w:rsid w:val="00900DB8"/>
    <w:rsid w:val="009021A4"/>
    <w:rsid w:val="009029DC"/>
    <w:rsid w:val="00903425"/>
    <w:rsid w:val="00903CAA"/>
    <w:rsid w:val="00903F74"/>
    <w:rsid w:val="009047C6"/>
    <w:rsid w:val="009061C8"/>
    <w:rsid w:val="0090728A"/>
    <w:rsid w:val="00911AD4"/>
    <w:rsid w:val="00912024"/>
    <w:rsid w:val="00913DCC"/>
    <w:rsid w:val="00915215"/>
    <w:rsid w:val="00917884"/>
    <w:rsid w:val="0092053A"/>
    <w:rsid w:val="00921570"/>
    <w:rsid w:val="00921C2D"/>
    <w:rsid w:val="00921CBD"/>
    <w:rsid w:val="00921F6E"/>
    <w:rsid w:val="0092218D"/>
    <w:rsid w:val="00924A85"/>
    <w:rsid w:val="00926F77"/>
    <w:rsid w:val="00930232"/>
    <w:rsid w:val="0093250E"/>
    <w:rsid w:val="00934EC8"/>
    <w:rsid w:val="0093539F"/>
    <w:rsid w:val="00936052"/>
    <w:rsid w:val="00937F69"/>
    <w:rsid w:val="00937FAA"/>
    <w:rsid w:val="0094047C"/>
    <w:rsid w:val="00940BE9"/>
    <w:rsid w:val="00940D05"/>
    <w:rsid w:val="0094188D"/>
    <w:rsid w:val="00941DE0"/>
    <w:rsid w:val="0094567B"/>
    <w:rsid w:val="009459E6"/>
    <w:rsid w:val="00946124"/>
    <w:rsid w:val="009508BF"/>
    <w:rsid w:val="00950B8C"/>
    <w:rsid w:val="0095626D"/>
    <w:rsid w:val="009604BE"/>
    <w:rsid w:val="00960E34"/>
    <w:rsid w:val="00962C7D"/>
    <w:rsid w:val="00962FB4"/>
    <w:rsid w:val="009633B5"/>
    <w:rsid w:val="0096433D"/>
    <w:rsid w:val="00964B23"/>
    <w:rsid w:val="00965A9B"/>
    <w:rsid w:val="00966059"/>
    <w:rsid w:val="00967D14"/>
    <w:rsid w:val="00967F2C"/>
    <w:rsid w:val="00970B7A"/>
    <w:rsid w:val="0097312F"/>
    <w:rsid w:val="0098335A"/>
    <w:rsid w:val="00983E3D"/>
    <w:rsid w:val="009863AB"/>
    <w:rsid w:val="009868CF"/>
    <w:rsid w:val="00986F1C"/>
    <w:rsid w:val="00990053"/>
    <w:rsid w:val="009909D2"/>
    <w:rsid w:val="00991E72"/>
    <w:rsid w:val="0099200C"/>
    <w:rsid w:val="00993977"/>
    <w:rsid w:val="00997700"/>
    <w:rsid w:val="009A0C7A"/>
    <w:rsid w:val="009A27CB"/>
    <w:rsid w:val="009A2CB1"/>
    <w:rsid w:val="009A3D31"/>
    <w:rsid w:val="009A55A4"/>
    <w:rsid w:val="009A564E"/>
    <w:rsid w:val="009A637C"/>
    <w:rsid w:val="009B0964"/>
    <w:rsid w:val="009B0D33"/>
    <w:rsid w:val="009B1487"/>
    <w:rsid w:val="009B29F4"/>
    <w:rsid w:val="009B307E"/>
    <w:rsid w:val="009B30BE"/>
    <w:rsid w:val="009B3982"/>
    <w:rsid w:val="009B4391"/>
    <w:rsid w:val="009B43BD"/>
    <w:rsid w:val="009B4703"/>
    <w:rsid w:val="009B4AF9"/>
    <w:rsid w:val="009B5583"/>
    <w:rsid w:val="009B6265"/>
    <w:rsid w:val="009B75B5"/>
    <w:rsid w:val="009C0067"/>
    <w:rsid w:val="009C0855"/>
    <w:rsid w:val="009C394C"/>
    <w:rsid w:val="009C6688"/>
    <w:rsid w:val="009C6FD8"/>
    <w:rsid w:val="009C7D61"/>
    <w:rsid w:val="009D1021"/>
    <w:rsid w:val="009D2296"/>
    <w:rsid w:val="009D3041"/>
    <w:rsid w:val="009D40B1"/>
    <w:rsid w:val="009D4A54"/>
    <w:rsid w:val="009D5AF4"/>
    <w:rsid w:val="009E021E"/>
    <w:rsid w:val="009E0A8F"/>
    <w:rsid w:val="009E1870"/>
    <w:rsid w:val="009E2349"/>
    <w:rsid w:val="009E29A1"/>
    <w:rsid w:val="009E727A"/>
    <w:rsid w:val="009F1F77"/>
    <w:rsid w:val="009F3D5E"/>
    <w:rsid w:val="009F46E9"/>
    <w:rsid w:val="009F596D"/>
    <w:rsid w:val="009F6D71"/>
    <w:rsid w:val="009F701C"/>
    <w:rsid w:val="00A00032"/>
    <w:rsid w:val="00A01190"/>
    <w:rsid w:val="00A017B8"/>
    <w:rsid w:val="00A052F4"/>
    <w:rsid w:val="00A05957"/>
    <w:rsid w:val="00A06839"/>
    <w:rsid w:val="00A071CC"/>
    <w:rsid w:val="00A07480"/>
    <w:rsid w:val="00A10B28"/>
    <w:rsid w:val="00A11A75"/>
    <w:rsid w:val="00A128B3"/>
    <w:rsid w:val="00A12DA5"/>
    <w:rsid w:val="00A14AB7"/>
    <w:rsid w:val="00A17CAC"/>
    <w:rsid w:val="00A2434A"/>
    <w:rsid w:val="00A25E47"/>
    <w:rsid w:val="00A3091F"/>
    <w:rsid w:val="00A35EC2"/>
    <w:rsid w:val="00A36050"/>
    <w:rsid w:val="00A366DE"/>
    <w:rsid w:val="00A41A2D"/>
    <w:rsid w:val="00A42090"/>
    <w:rsid w:val="00A42713"/>
    <w:rsid w:val="00A429AF"/>
    <w:rsid w:val="00A429E7"/>
    <w:rsid w:val="00A42C79"/>
    <w:rsid w:val="00A43158"/>
    <w:rsid w:val="00A44FCA"/>
    <w:rsid w:val="00A45F15"/>
    <w:rsid w:val="00A46F83"/>
    <w:rsid w:val="00A50A7F"/>
    <w:rsid w:val="00A51142"/>
    <w:rsid w:val="00A53022"/>
    <w:rsid w:val="00A54A3C"/>
    <w:rsid w:val="00A553E7"/>
    <w:rsid w:val="00A5566D"/>
    <w:rsid w:val="00A623F0"/>
    <w:rsid w:val="00A64584"/>
    <w:rsid w:val="00A64AF0"/>
    <w:rsid w:val="00A65031"/>
    <w:rsid w:val="00A65D87"/>
    <w:rsid w:val="00A65E54"/>
    <w:rsid w:val="00A6764F"/>
    <w:rsid w:val="00A67A00"/>
    <w:rsid w:val="00A71AFE"/>
    <w:rsid w:val="00A71F89"/>
    <w:rsid w:val="00A72C1F"/>
    <w:rsid w:val="00A72E8C"/>
    <w:rsid w:val="00A73134"/>
    <w:rsid w:val="00A75719"/>
    <w:rsid w:val="00A76CE6"/>
    <w:rsid w:val="00A82024"/>
    <w:rsid w:val="00A832F2"/>
    <w:rsid w:val="00A84FE6"/>
    <w:rsid w:val="00A85240"/>
    <w:rsid w:val="00A854CD"/>
    <w:rsid w:val="00A85EE4"/>
    <w:rsid w:val="00A920C9"/>
    <w:rsid w:val="00AA017C"/>
    <w:rsid w:val="00AA08E7"/>
    <w:rsid w:val="00AA393D"/>
    <w:rsid w:val="00AA3B00"/>
    <w:rsid w:val="00AA3D90"/>
    <w:rsid w:val="00AA551C"/>
    <w:rsid w:val="00AA7D18"/>
    <w:rsid w:val="00AB21B1"/>
    <w:rsid w:val="00AB45C6"/>
    <w:rsid w:val="00AB4653"/>
    <w:rsid w:val="00AB4919"/>
    <w:rsid w:val="00AB69FF"/>
    <w:rsid w:val="00AB6BE1"/>
    <w:rsid w:val="00AB7AA1"/>
    <w:rsid w:val="00AC0073"/>
    <w:rsid w:val="00AC00AA"/>
    <w:rsid w:val="00AC0282"/>
    <w:rsid w:val="00AC20CC"/>
    <w:rsid w:val="00AC33B1"/>
    <w:rsid w:val="00AC3655"/>
    <w:rsid w:val="00AC5375"/>
    <w:rsid w:val="00AC5F1E"/>
    <w:rsid w:val="00AD0812"/>
    <w:rsid w:val="00AD141E"/>
    <w:rsid w:val="00AD2928"/>
    <w:rsid w:val="00AD38D8"/>
    <w:rsid w:val="00AD523D"/>
    <w:rsid w:val="00AD53C6"/>
    <w:rsid w:val="00AD7B52"/>
    <w:rsid w:val="00AE2FC3"/>
    <w:rsid w:val="00AE4402"/>
    <w:rsid w:val="00AE5072"/>
    <w:rsid w:val="00AE5FC8"/>
    <w:rsid w:val="00AE6CDC"/>
    <w:rsid w:val="00AF0AB6"/>
    <w:rsid w:val="00AF1D8D"/>
    <w:rsid w:val="00AF5A85"/>
    <w:rsid w:val="00AF5CF9"/>
    <w:rsid w:val="00AF68BB"/>
    <w:rsid w:val="00AF7713"/>
    <w:rsid w:val="00B006F1"/>
    <w:rsid w:val="00B01231"/>
    <w:rsid w:val="00B0182C"/>
    <w:rsid w:val="00B019A3"/>
    <w:rsid w:val="00B019F9"/>
    <w:rsid w:val="00B0493A"/>
    <w:rsid w:val="00B13214"/>
    <w:rsid w:val="00B1441F"/>
    <w:rsid w:val="00B14C41"/>
    <w:rsid w:val="00B15533"/>
    <w:rsid w:val="00B17CEC"/>
    <w:rsid w:val="00B23092"/>
    <w:rsid w:val="00B23815"/>
    <w:rsid w:val="00B23C95"/>
    <w:rsid w:val="00B23CBD"/>
    <w:rsid w:val="00B24A95"/>
    <w:rsid w:val="00B25609"/>
    <w:rsid w:val="00B35664"/>
    <w:rsid w:val="00B35DEA"/>
    <w:rsid w:val="00B36028"/>
    <w:rsid w:val="00B407CC"/>
    <w:rsid w:val="00B40DE5"/>
    <w:rsid w:val="00B41812"/>
    <w:rsid w:val="00B4236D"/>
    <w:rsid w:val="00B46B16"/>
    <w:rsid w:val="00B47896"/>
    <w:rsid w:val="00B51F17"/>
    <w:rsid w:val="00B52CD4"/>
    <w:rsid w:val="00B56F8C"/>
    <w:rsid w:val="00B57E8E"/>
    <w:rsid w:val="00B60DB9"/>
    <w:rsid w:val="00B6163A"/>
    <w:rsid w:val="00B636D1"/>
    <w:rsid w:val="00B63FF8"/>
    <w:rsid w:val="00B667D1"/>
    <w:rsid w:val="00B70E83"/>
    <w:rsid w:val="00B74BCD"/>
    <w:rsid w:val="00B750E4"/>
    <w:rsid w:val="00B76CA4"/>
    <w:rsid w:val="00B832AB"/>
    <w:rsid w:val="00B86764"/>
    <w:rsid w:val="00B878A1"/>
    <w:rsid w:val="00B92090"/>
    <w:rsid w:val="00B93395"/>
    <w:rsid w:val="00B9692E"/>
    <w:rsid w:val="00B972A0"/>
    <w:rsid w:val="00B97604"/>
    <w:rsid w:val="00B9785E"/>
    <w:rsid w:val="00BA1E69"/>
    <w:rsid w:val="00BA3256"/>
    <w:rsid w:val="00BA3B7C"/>
    <w:rsid w:val="00BA4761"/>
    <w:rsid w:val="00BA6B9E"/>
    <w:rsid w:val="00BB3A30"/>
    <w:rsid w:val="00BB3FF2"/>
    <w:rsid w:val="00BB4C73"/>
    <w:rsid w:val="00BB664D"/>
    <w:rsid w:val="00BB7A81"/>
    <w:rsid w:val="00BC1D6A"/>
    <w:rsid w:val="00BC2268"/>
    <w:rsid w:val="00BC2C97"/>
    <w:rsid w:val="00BC319F"/>
    <w:rsid w:val="00BC3964"/>
    <w:rsid w:val="00BC3FAD"/>
    <w:rsid w:val="00BC6C01"/>
    <w:rsid w:val="00BC7307"/>
    <w:rsid w:val="00BD0D34"/>
    <w:rsid w:val="00BD3F8B"/>
    <w:rsid w:val="00BD4201"/>
    <w:rsid w:val="00BD4641"/>
    <w:rsid w:val="00BD7B0B"/>
    <w:rsid w:val="00BE0581"/>
    <w:rsid w:val="00BE288B"/>
    <w:rsid w:val="00BE2954"/>
    <w:rsid w:val="00BE34E0"/>
    <w:rsid w:val="00BE403C"/>
    <w:rsid w:val="00BE5941"/>
    <w:rsid w:val="00BE5FD5"/>
    <w:rsid w:val="00BE78E5"/>
    <w:rsid w:val="00BF0D02"/>
    <w:rsid w:val="00BF1FCD"/>
    <w:rsid w:val="00BF2700"/>
    <w:rsid w:val="00BF4057"/>
    <w:rsid w:val="00BF78FA"/>
    <w:rsid w:val="00BF7E37"/>
    <w:rsid w:val="00C01D03"/>
    <w:rsid w:val="00C07AAF"/>
    <w:rsid w:val="00C10155"/>
    <w:rsid w:val="00C114C6"/>
    <w:rsid w:val="00C1179D"/>
    <w:rsid w:val="00C11B30"/>
    <w:rsid w:val="00C11EFF"/>
    <w:rsid w:val="00C120F0"/>
    <w:rsid w:val="00C1282F"/>
    <w:rsid w:val="00C12BFD"/>
    <w:rsid w:val="00C1575F"/>
    <w:rsid w:val="00C16722"/>
    <w:rsid w:val="00C20094"/>
    <w:rsid w:val="00C22DC1"/>
    <w:rsid w:val="00C23483"/>
    <w:rsid w:val="00C249F0"/>
    <w:rsid w:val="00C26F0D"/>
    <w:rsid w:val="00C30046"/>
    <w:rsid w:val="00C30AAB"/>
    <w:rsid w:val="00C31F51"/>
    <w:rsid w:val="00C32529"/>
    <w:rsid w:val="00C33837"/>
    <w:rsid w:val="00C35121"/>
    <w:rsid w:val="00C35350"/>
    <w:rsid w:val="00C367DD"/>
    <w:rsid w:val="00C36990"/>
    <w:rsid w:val="00C41DE7"/>
    <w:rsid w:val="00C42358"/>
    <w:rsid w:val="00C423FC"/>
    <w:rsid w:val="00C44A24"/>
    <w:rsid w:val="00C44E1C"/>
    <w:rsid w:val="00C46667"/>
    <w:rsid w:val="00C46D27"/>
    <w:rsid w:val="00C47D6E"/>
    <w:rsid w:val="00C502D3"/>
    <w:rsid w:val="00C50F95"/>
    <w:rsid w:val="00C52C28"/>
    <w:rsid w:val="00C54115"/>
    <w:rsid w:val="00C56399"/>
    <w:rsid w:val="00C607A2"/>
    <w:rsid w:val="00C62801"/>
    <w:rsid w:val="00C63086"/>
    <w:rsid w:val="00C676DE"/>
    <w:rsid w:val="00C67FA6"/>
    <w:rsid w:val="00C704A4"/>
    <w:rsid w:val="00C7576C"/>
    <w:rsid w:val="00C75AD6"/>
    <w:rsid w:val="00C76F0E"/>
    <w:rsid w:val="00C76FFC"/>
    <w:rsid w:val="00C77E31"/>
    <w:rsid w:val="00C80B92"/>
    <w:rsid w:val="00C81849"/>
    <w:rsid w:val="00C83A73"/>
    <w:rsid w:val="00C87B55"/>
    <w:rsid w:val="00C911CD"/>
    <w:rsid w:val="00C91705"/>
    <w:rsid w:val="00C93291"/>
    <w:rsid w:val="00C96F14"/>
    <w:rsid w:val="00CA05A7"/>
    <w:rsid w:val="00CA28B3"/>
    <w:rsid w:val="00CA4ADA"/>
    <w:rsid w:val="00CA4DF8"/>
    <w:rsid w:val="00CA6587"/>
    <w:rsid w:val="00CB1EDD"/>
    <w:rsid w:val="00CB2A72"/>
    <w:rsid w:val="00CB2E11"/>
    <w:rsid w:val="00CB2F53"/>
    <w:rsid w:val="00CB341F"/>
    <w:rsid w:val="00CB3B07"/>
    <w:rsid w:val="00CB6506"/>
    <w:rsid w:val="00CB7E8D"/>
    <w:rsid w:val="00CC0E44"/>
    <w:rsid w:val="00CC3786"/>
    <w:rsid w:val="00CC4103"/>
    <w:rsid w:val="00CC7B05"/>
    <w:rsid w:val="00CD009C"/>
    <w:rsid w:val="00CD07FA"/>
    <w:rsid w:val="00CD0A69"/>
    <w:rsid w:val="00CD0DB2"/>
    <w:rsid w:val="00CD2D31"/>
    <w:rsid w:val="00CD4189"/>
    <w:rsid w:val="00CD56DE"/>
    <w:rsid w:val="00CD637D"/>
    <w:rsid w:val="00CE07BF"/>
    <w:rsid w:val="00CE1B1B"/>
    <w:rsid w:val="00CE61E5"/>
    <w:rsid w:val="00CE6FD5"/>
    <w:rsid w:val="00CF08B6"/>
    <w:rsid w:val="00CF176F"/>
    <w:rsid w:val="00CF1933"/>
    <w:rsid w:val="00CF1E41"/>
    <w:rsid w:val="00CF33C6"/>
    <w:rsid w:val="00CF3E14"/>
    <w:rsid w:val="00CF65B0"/>
    <w:rsid w:val="00CF6770"/>
    <w:rsid w:val="00D07CAE"/>
    <w:rsid w:val="00D07F2E"/>
    <w:rsid w:val="00D109D1"/>
    <w:rsid w:val="00D11981"/>
    <w:rsid w:val="00D127F6"/>
    <w:rsid w:val="00D15E7C"/>
    <w:rsid w:val="00D203CF"/>
    <w:rsid w:val="00D20C98"/>
    <w:rsid w:val="00D21945"/>
    <w:rsid w:val="00D231A9"/>
    <w:rsid w:val="00D24A1C"/>
    <w:rsid w:val="00D24B6E"/>
    <w:rsid w:val="00D25F1D"/>
    <w:rsid w:val="00D272E3"/>
    <w:rsid w:val="00D274A0"/>
    <w:rsid w:val="00D274DA"/>
    <w:rsid w:val="00D3015E"/>
    <w:rsid w:val="00D31896"/>
    <w:rsid w:val="00D3312D"/>
    <w:rsid w:val="00D34915"/>
    <w:rsid w:val="00D34CED"/>
    <w:rsid w:val="00D3547A"/>
    <w:rsid w:val="00D3597E"/>
    <w:rsid w:val="00D36E53"/>
    <w:rsid w:val="00D36ED2"/>
    <w:rsid w:val="00D3749D"/>
    <w:rsid w:val="00D374FB"/>
    <w:rsid w:val="00D43692"/>
    <w:rsid w:val="00D4417E"/>
    <w:rsid w:val="00D45DF8"/>
    <w:rsid w:val="00D47AC9"/>
    <w:rsid w:val="00D5012B"/>
    <w:rsid w:val="00D52B86"/>
    <w:rsid w:val="00D53D1F"/>
    <w:rsid w:val="00D55332"/>
    <w:rsid w:val="00D553C4"/>
    <w:rsid w:val="00D562C4"/>
    <w:rsid w:val="00D56957"/>
    <w:rsid w:val="00D613B9"/>
    <w:rsid w:val="00D615D0"/>
    <w:rsid w:val="00D62E04"/>
    <w:rsid w:val="00D6455B"/>
    <w:rsid w:val="00D65711"/>
    <w:rsid w:val="00D658C8"/>
    <w:rsid w:val="00D665BA"/>
    <w:rsid w:val="00D67EE7"/>
    <w:rsid w:val="00D70A7F"/>
    <w:rsid w:val="00D70DE7"/>
    <w:rsid w:val="00D71187"/>
    <w:rsid w:val="00D71508"/>
    <w:rsid w:val="00D73D3B"/>
    <w:rsid w:val="00D757A9"/>
    <w:rsid w:val="00D75A38"/>
    <w:rsid w:val="00D762C9"/>
    <w:rsid w:val="00D771FA"/>
    <w:rsid w:val="00D77C58"/>
    <w:rsid w:val="00D80358"/>
    <w:rsid w:val="00D813A2"/>
    <w:rsid w:val="00D81BBC"/>
    <w:rsid w:val="00D8245B"/>
    <w:rsid w:val="00D84169"/>
    <w:rsid w:val="00D8566E"/>
    <w:rsid w:val="00D85A7E"/>
    <w:rsid w:val="00D91093"/>
    <w:rsid w:val="00D929FE"/>
    <w:rsid w:val="00D96673"/>
    <w:rsid w:val="00DA055F"/>
    <w:rsid w:val="00DA0850"/>
    <w:rsid w:val="00DA0DB4"/>
    <w:rsid w:val="00DA1497"/>
    <w:rsid w:val="00DA2652"/>
    <w:rsid w:val="00DA2C67"/>
    <w:rsid w:val="00DA33B7"/>
    <w:rsid w:val="00DA40C1"/>
    <w:rsid w:val="00DA43C8"/>
    <w:rsid w:val="00DA696A"/>
    <w:rsid w:val="00DA78FA"/>
    <w:rsid w:val="00DB3B30"/>
    <w:rsid w:val="00DB726F"/>
    <w:rsid w:val="00DB7968"/>
    <w:rsid w:val="00DC0044"/>
    <w:rsid w:val="00DC0AC9"/>
    <w:rsid w:val="00DC0BEA"/>
    <w:rsid w:val="00DC31CD"/>
    <w:rsid w:val="00DC5750"/>
    <w:rsid w:val="00DD0983"/>
    <w:rsid w:val="00DD1D9A"/>
    <w:rsid w:val="00DD41B0"/>
    <w:rsid w:val="00DD5970"/>
    <w:rsid w:val="00DD5A6D"/>
    <w:rsid w:val="00DD6FB5"/>
    <w:rsid w:val="00DD7F55"/>
    <w:rsid w:val="00DE2131"/>
    <w:rsid w:val="00DE505E"/>
    <w:rsid w:val="00DE5E1A"/>
    <w:rsid w:val="00DE7B0D"/>
    <w:rsid w:val="00DF0934"/>
    <w:rsid w:val="00DF263D"/>
    <w:rsid w:val="00DF2837"/>
    <w:rsid w:val="00DF34C5"/>
    <w:rsid w:val="00DF5C2E"/>
    <w:rsid w:val="00E0116A"/>
    <w:rsid w:val="00E05C7F"/>
    <w:rsid w:val="00E06CDD"/>
    <w:rsid w:val="00E06D3C"/>
    <w:rsid w:val="00E06D92"/>
    <w:rsid w:val="00E109FA"/>
    <w:rsid w:val="00E1427A"/>
    <w:rsid w:val="00E144AE"/>
    <w:rsid w:val="00E204C5"/>
    <w:rsid w:val="00E2630E"/>
    <w:rsid w:val="00E26D68"/>
    <w:rsid w:val="00E27100"/>
    <w:rsid w:val="00E321B6"/>
    <w:rsid w:val="00E34E51"/>
    <w:rsid w:val="00E35CE7"/>
    <w:rsid w:val="00E4442D"/>
    <w:rsid w:val="00E44766"/>
    <w:rsid w:val="00E45325"/>
    <w:rsid w:val="00E45515"/>
    <w:rsid w:val="00E47285"/>
    <w:rsid w:val="00E52F4D"/>
    <w:rsid w:val="00E534F5"/>
    <w:rsid w:val="00E55C99"/>
    <w:rsid w:val="00E600F1"/>
    <w:rsid w:val="00E628CD"/>
    <w:rsid w:val="00E642A0"/>
    <w:rsid w:val="00E648D9"/>
    <w:rsid w:val="00E64A0E"/>
    <w:rsid w:val="00E67CBE"/>
    <w:rsid w:val="00E67E06"/>
    <w:rsid w:val="00E72AA2"/>
    <w:rsid w:val="00E752D7"/>
    <w:rsid w:val="00E764E0"/>
    <w:rsid w:val="00E809AB"/>
    <w:rsid w:val="00E819C7"/>
    <w:rsid w:val="00E832E8"/>
    <w:rsid w:val="00E85550"/>
    <w:rsid w:val="00E90A76"/>
    <w:rsid w:val="00E95B49"/>
    <w:rsid w:val="00E95BB4"/>
    <w:rsid w:val="00E97927"/>
    <w:rsid w:val="00EA1ADB"/>
    <w:rsid w:val="00EA2ABA"/>
    <w:rsid w:val="00EA4F9E"/>
    <w:rsid w:val="00EA5D88"/>
    <w:rsid w:val="00EA7A19"/>
    <w:rsid w:val="00EB10CD"/>
    <w:rsid w:val="00EB15DD"/>
    <w:rsid w:val="00EB6D4B"/>
    <w:rsid w:val="00EB705B"/>
    <w:rsid w:val="00EC0414"/>
    <w:rsid w:val="00EC0D45"/>
    <w:rsid w:val="00EC2FB5"/>
    <w:rsid w:val="00EC3A1E"/>
    <w:rsid w:val="00EC66ED"/>
    <w:rsid w:val="00EC74B2"/>
    <w:rsid w:val="00ED0467"/>
    <w:rsid w:val="00ED0EBA"/>
    <w:rsid w:val="00ED47F2"/>
    <w:rsid w:val="00ED52D9"/>
    <w:rsid w:val="00ED5511"/>
    <w:rsid w:val="00EE4A74"/>
    <w:rsid w:val="00EE6859"/>
    <w:rsid w:val="00EF1A11"/>
    <w:rsid w:val="00EF4297"/>
    <w:rsid w:val="00EF46B4"/>
    <w:rsid w:val="00EF476F"/>
    <w:rsid w:val="00EF5F0C"/>
    <w:rsid w:val="00F01DB3"/>
    <w:rsid w:val="00F025E5"/>
    <w:rsid w:val="00F034C4"/>
    <w:rsid w:val="00F03C13"/>
    <w:rsid w:val="00F04349"/>
    <w:rsid w:val="00F04FD3"/>
    <w:rsid w:val="00F0501F"/>
    <w:rsid w:val="00F05782"/>
    <w:rsid w:val="00F067CF"/>
    <w:rsid w:val="00F109C7"/>
    <w:rsid w:val="00F135FD"/>
    <w:rsid w:val="00F15DD8"/>
    <w:rsid w:val="00F15F54"/>
    <w:rsid w:val="00F168EB"/>
    <w:rsid w:val="00F17D6D"/>
    <w:rsid w:val="00F2121B"/>
    <w:rsid w:val="00F21532"/>
    <w:rsid w:val="00F21A84"/>
    <w:rsid w:val="00F22A88"/>
    <w:rsid w:val="00F34CF9"/>
    <w:rsid w:val="00F3619B"/>
    <w:rsid w:val="00F3734A"/>
    <w:rsid w:val="00F378E2"/>
    <w:rsid w:val="00F4101B"/>
    <w:rsid w:val="00F43D61"/>
    <w:rsid w:val="00F445FE"/>
    <w:rsid w:val="00F5018B"/>
    <w:rsid w:val="00F50860"/>
    <w:rsid w:val="00F51DA2"/>
    <w:rsid w:val="00F526DC"/>
    <w:rsid w:val="00F5288D"/>
    <w:rsid w:val="00F52920"/>
    <w:rsid w:val="00F5319A"/>
    <w:rsid w:val="00F532CC"/>
    <w:rsid w:val="00F5577F"/>
    <w:rsid w:val="00F56657"/>
    <w:rsid w:val="00F61C64"/>
    <w:rsid w:val="00F6282D"/>
    <w:rsid w:val="00F654A2"/>
    <w:rsid w:val="00F65C7D"/>
    <w:rsid w:val="00F65DA6"/>
    <w:rsid w:val="00F65E8B"/>
    <w:rsid w:val="00F67DCF"/>
    <w:rsid w:val="00F77C5D"/>
    <w:rsid w:val="00F80E84"/>
    <w:rsid w:val="00F827FE"/>
    <w:rsid w:val="00F83A9A"/>
    <w:rsid w:val="00F84DDF"/>
    <w:rsid w:val="00F84E9C"/>
    <w:rsid w:val="00F85999"/>
    <w:rsid w:val="00F85BFA"/>
    <w:rsid w:val="00F85CAE"/>
    <w:rsid w:val="00F85D4A"/>
    <w:rsid w:val="00F8615C"/>
    <w:rsid w:val="00F907A7"/>
    <w:rsid w:val="00F931D9"/>
    <w:rsid w:val="00F956F6"/>
    <w:rsid w:val="00F968FF"/>
    <w:rsid w:val="00F96B0C"/>
    <w:rsid w:val="00F97FC6"/>
    <w:rsid w:val="00FA12F5"/>
    <w:rsid w:val="00FA15EB"/>
    <w:rsid w:val="00FA3BF7"/>
    <w:rsid w:val="00FA3E50"/>
    <w:rsid w:val="00FA4965"/>
    <w:rsid w:val="00FA7C0A"/>
    <w:rsid w:val="00FB1977"/>
    <w:rsid w:val="00FB31F1"/>
    <w:rsid w:val="00FB3DF2"/>
    <w:rsid w:val="00FB59F6"/>
    <w:rsid w:val="00FB5AD8"/>
    <w:rsid w:val="00FC038B"/>
    <w:rsid w:val="00FC1190"/>
    <w:rsid w:val="00FC1C1A"/>
    <w:rsid w:val="00FC472C"/>
    <w:rsid w:val="00FC5434"/>
    <w:rsid w:val="00FC761C"/>
    <w:rsid w:val="00FC7853"/>
    <w:rsid w:val="00FD0F67"/>
    <w:rsid w:val="00FD29D2"/>
    <w:rsid w:val="00FD4007"/>
    <w:rsid w:val="00FD5D82"/>
    <w:rsid w:val="00FD5FC5"/>
    <w:rsid w:val="00FD6DB1"/>
    <w:rsid w:val="00FD7D7E"/>
    <w:rsid w:val="00FE1720"/>
    <w:rsid w:val="00FE2614"/>
    <w:rsid w:val="00FE4356"/>
    <w:rsid w:val="00FE6B8A"/>
    <w:rsid w:val="00FF0C9E"/>
    <w:rsid w:val="00FF1036"/>
    <w:rsid w:val="00FF3E32"/>
    <w:rsid w:val="00FF52D2"/>
    <w:rsid w:val="00FF573F"/>
    <w:rsid w:val="00FF5EF3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83F47"/>
  <w15:docId w15:val="{2E1B0E69-8FA5-4B3C-B216-12BC93D3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C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heading 1"/>
    <w:basedOn w:val="a1"/>
    <w:next w:val="a1"/>
    <w:link w:val="14"/>
    <w:qFormat/>
    <w:rsid w:val="000D0B91"/>
    <w:pPr>
      <w:keepNext/>
      <w:widowControl w:val="0"/>
      <w:numPr>
        <w:numId w:val="2"/>
      </w:numPr>
      <w:suppressAutoHyphens/>
      <w:spacing w:line="360" w:lineRule="auto"/>
      <w:jc w:val="center"/>
      <w:outlineLvl w:val="0"/>
    </w:pPr>
    <w:rPr>
      <w:rFonts w:eastAsia="Lucida Sans Unicode" w:cs="Mangal"/>
      <w:b/>
      <w:kern w:val="2"/>
      <w:sz w:val="32"/>
      <w:lang w:eastAsia="zh-CN" w:bidi="hi-IN"/>
    </w:rPr>
  </w:style>
  <w:style w:type="paragraph" w:styleId="2">
    <w:name w:val="heading 2"/>
    <w:basedOn w:val="15"/>
    <w:next w:val="a2"/>
    <w:link w:val="20"/>
    <w:qFormat/>
    <w:rsid w:val="000D0B91"/>
    <w:pPr>
      <w:numPr>
        <w:numId w:val="3"/>
      </w:numPr>
      <w:outlineLvl w:val="1"/>
    </w:pPr>
    <w:rPr>
      <w:i/>
      <w:iCs/>
      <w:sz w:val="28"/>
      <w:szCs w:val="28"/>
    </w:rPr>
  </w:style>
  <w:style w:type="paragraph" w:styleId="5">
    <w:name w:val="heading 5"/>
    <w:basedOn w:val="a1"/>
    <w:next w:val="a1"/>
    <w:link w:val="50"/>
    <w:qFormat/>
    <w:rsid w:val="000D0B91"/>
    <w:pPr>
      <w:widowControl w:val="0"/>
      <w:numPr>
        <w:numId w:val="4"/>
      </w:numPr>
      <w:suppressAutoHyphens/>
      <w:outlineLvl w:val="4"/>
    </w:pPr>
    <w:rPr>
      <w:rFonts w:eastAsia="Lucida Sans Unicode" w:cs="Mangal"/>
      <w:b/>
      <w:bCs/>
      <w:kern w:val="2"/>
      <w:sz w:val="17"/>
      <w:szCs w:val="17"/>
      <w:lang w:eastAsia="zh-CN" w:bidi="hi-IN"/>
    </w:rPr>
  </w:style>
  <w:style w:type="paragraph" w:styleId="7">
    <w:name w:val="heading 7"/>
    <w:basedOn w:val="a1"/>
    <w:next w:val="a1"/>
    <w:link w:val="70"/>
    <w:qFormat/>
    <w:rsid w:val="000D0B91"/>
    <w:pPr>
      <w:widowControl w:val="0"/>
      <w:suppressAutoHyphens/>
      <w:ind w:left="360" w:hanging="360"/>
      <w:outlineLvl w:val="6"/>
    </w:pPr>
    <w:rPr>
      <w:rFonts w:eastAsia="Lucida Sans Unicode" w:cs="Mangal"/>
      <w:b/>
      <w:bCs/>
      <w:kern w:val="2"/>
      <w:sz w:val="15"/>
      <w:szCs w:val="15"/>
      <w:lang w:eastAsia="zh-CN" w:bidi="hi-IN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1"/>
    <w:qFormat/>
    <w:rsid w:val="001F30DE"/>
    <w:pPr>
      <w:ind w:left="720"/>
      <w:contextualSpacing/>
    </w:pPr>
  </w:style>
  <w:style w:type="paragraph" w:styleId="a7">
    <w:name w:val="No Spacing"/>
    <w:uiPriority w:val="1"/>
    <w:qFormat/>
    <w:rsid w:val="00A1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ody Text"/>
    <w:basedOn w:val="a1"/>
    <w:link w:val="a8"/>
    <w:rsid w:val="00533892"/>
    <w:pPr>
      <w:spacing w:after="120"/>
    </w:pPr>
  </w:style>
  <w:style w:type="character" w:customStyle="1" w:styleId="a8">
    <w:name w:val="Основной текст Знак"/>
    <w:basedOn w:val="a3"/>
    <w:link w:val="a2"/>
    <w:rsid w:val="00533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Стиль 1.1.1."/>
    <w:basedOn w:val="a1"/>
    <w:rsid w:val="00432863"/>
    <w:pPr>
      <w:numPr>
        <w:ilvl w:val="2"/>
        <w:numId w:val="11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1"/>
    <w:rsid w:val="00432863"/>
    <w:pPr>
      <w:numPr>
        <w:ilvl w:val="3"/>
        <w:numId w:val="11"/>
      </w:numPr>
      <w:jc w:val="both"/>
    </w:pPr>
    <w:rPr>
      <w:sz w:val="26"/>
      <w:szCs w:val="20"/>
    </w:rPr>
  </w:style>
  <w:style w:type="paragraph" w:customStyle="1" w:styleId="1">
    <w:name w:val="Стиль ппп_1)"/>
    <w:basedOn w:val="a1"/>
    <w:rsid w:val="00432863"/>
    <w:pPr>
      <w:numPr>
        <w:ilvl w:val="4"/>
        <w:numId w:val="11"/>
      </w:numPr>
      <w:jc w:val="both"/>
    </w:pPr>
    <w:rPr>
      <w:sz w:val="26"/>
      <w:szCs w:val="20"/>
    </w:rPr>
  </w:style>
  <w:style w:type="paragraph" w:customStyle="1" w:styleId="a">
    <w:name w:val="Стиль ппп_а)"/>
    <w:basedOn w:val="a1"/>
    <w:rsid w:val="00432863"/>
    <w:pPr>
      <w:numPr>
        <w:ilvl w:val="5"/>
        <w:numId w:val="11"/>
      </w:numPr>
      <w:jc w:val="both"/>
    </w:pPr>
    <w:rPr>
      <w:sz w:val="26"/>
      <w:szCs w:val="20"/>
    </w:rPr>
  </w:style>
  <w:style w:type="numbering" w:styleId="1ai">
    <w:name w:val="Outline List 1"/>
    <w:basedOn w:val="a5"/>
    <w:uiPriority w:val="99"/>
    <w:semiHidden/>
    <w:unhideWhenUsed/>
    <w:rsid w:val="00432863"/>
    <w:pPr>
      <w:numPr>
        <w:numId w:val="11"/>
      </w:numPr>
    </w:pPr>
  </w:style>
  <w:style w:type="paragraph" w:customStyle="1" w:styleId="10">
    <w:name w:val="Стиль приложения 1."/>
    <w:basedOn w:val="a1"/>
    <w:rsid w:val="006A559F"/>
    <w:pPr>
      <w:numPr>
        <w:numId w:val="17"/>
      </w:numPr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1"/>
    <w:rsid w:val="006A559F"/>
    <w:pPr>
      <w:numPr>
        <w:ilvl w:val="1"/>
        <w:numId w:val="17"/>
      </w:numPr>
      <w:jc w:val="both"/>
    </w:pPr>
    <w:rPr>
      <w:sz w:val="26"/>
      <w:szCs w:val="20"/>
    </w:rPr>
  </w:style>
  <w:style w:type="paragraph" w:customStyle="1" w:styleId="1110">
    <w:name w:val="Стиль приложения 1.1.1."/>
    <w:basedOn w:val="a1"/>
    <w:rsid w:val="006A559F"/>
    <w:pPr>
      <w:numPr>
        <w:ilvl w:val="2"/>
        <w:numId w:val="17"/>
      </w:numPr>
      <w:jc w:val="both"/>
    </w:pPr>
    <w:rPr>
      <w:sz w:val="26"/>
      <w:szCs w:val="20"/>
    </w:rPr>
  </w:style>
  <w:style w:type="paragraph" w:customStyle="1" w:styleId="11110">
    <w:name w:val="Стиль приложения 1.1.1.1."/>
    <w:basedOn w:val="a1"/>
    <w:rsid w:val="006A559F"/>
    <w:pPr>
      <w:numPr>
        <w:ilvl w:val="3"/>
        <w:numId w:val="17"/>
      </w:numPr>
      <w:jc w:val="both"/>
    </w:pPr>
    <w:rPr>
      <w:sz w:val="26"/>
      <w:szCs w:val="20"/>
    </w:rPr>
  </w:style>
  <w:style w:type="paragraph" w:customStyle="1" w:styleId="12">
    <w:name w:val="Стиль приложения_1)"/>
    <w:basedOn w:val="a1"/>
    <w:rsid w:val="006A559F"/>
    <w:pPr>
      <w:numPr>
        <w:ilvl w:val="4"/>
        <w:numId w:val="17"/>
      </w:numPr>
      <w:jc w:val="both"/>
    </w:pPr>
  </w:style>
  <w:style w:type="paragraph" w:customStyle="1" w:styleId="a0">
    <w:name w:val="Стиль приложения_а)"/>
    <w:basedOn w:val="a1"/>
    <w:rsid w:val="006A559F"/>
    <w:pPr>
      <w:numPr>
        <w:ilvl w:val="5"/>
        <w:numId w:val="17"/>
      </w:numPr>
      <w:jc w:val="both"/>
    </w:pPr>
    <w:rPr>
      <w:sz w:val="26"/>
      <w:szCs w:val="20"/>
    </w:rPr>
  </w:style>
  <w:style w:type="paragraph" w:styleId="a9">
    <w:name w:val="header"/>
    <w:basedOn w:val="a1"/>
    <w:link w:val="aa"/>
    <w:unhideWhenUsed/>
    <w:rsid w:val="000526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3"/>
    <w:link w:val="a9"/>
    <w:uiPriority w:val="99"/>
    <w:rsid w:val="00052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1"/>
    <w:link w:val="ac"/>
    <w:unhideWhenUsed/>
    <w:rsid w:val="000526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3"/>
    <w:link w:val="ab"/>
    <w:rsid w:val="00052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nhideWhenUsed/>
    <w:rsid w:val="00BA325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3"/>
    <w:link w:val="ad"/>
    <w:rsid w:val="00BA325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4">
    <w:name w:val="Заголовок 1 Знак"/>
    <w:basedOn w:val="a3"/>
    <w:link w:val="13"/>
    <w:rsid w:val="000D0B91"/>
    <w:rPr>
      <w:rFonts w:ascii="Times New Roman" w:eastAsia="Lucida Sans Unicode" w:hAnsi="Times New Roman" w:cs="Mangal"/>
      <w:b/>
      <w:kern w:val="2"/>
      <w:sz w:val="32"/>
      <w:szCs w:val="24"/>
      <w:lang w:eastAsia="zh-CN" w:bidi="hi-IN"/>
    </w:rPr>
  </w:style>
  <w:style w:type="character" w:customStyle="1" w:styleId="20">
    <w:name w:val="Заголовок 2 Знак"/>
    <w:basedOn w:val="a3"/>
    <w:link w:val="2"/>
    <w:rsid w:val="000D0B91"/>
    <w:rPr>
      <w:rFonts w:ascii="Times New Roman" w:eastAsia="Lucida Sans Unicode" w:hAnsi="Times New Roman" w:cs="Mangal"/>
      <w:b/>
      <w:bCs/>
      <w:i/>
      <w:iCs/>
      <w:kern w:val="2"/>
      <w:sz w:val="28"/>
      <w:szCs w:val="28"/>
      <w:lang w:eastAsia="zh-CN" w:bidi="hi-IN"/>
    </w:rPr>
  </w:style>
  <w:style w:type="character" w:customStyle="1" w:styleId="50">
    <w:name w:val="Заголовок 5 Знак"/>
    <w:basedOn w:val="a3"/>
    <w:link w:val="5"/>
    <w:rsid w:val="000D0B91"/>
    <w:rPr>
      <w:rFonts w:ascii="Times New Roman" w:eastAsia="Lucida Sans Unicode" w:hAnsi="Times New Roman" w:cs="Mangal"/>
      <w:b/>
      <w:bCs/>
      <w:kern w:val="2"/>
      <w:sz w:val="17"/>
      <w:szCs w:val="17"/>
      <w:lang w:eastAsia="zh-CN" w:bidi="hi-IN"/>
    </w:rPr>
  </w:style>
  <w:style w:type="character" w:customStyle="1" w:styleId="70">
    <w:name w:val="Заголовок 7 Знак"/>
    <w:basedOn w:val="a3"/>
    <w:link w:val="7"/>
    <w:rsid w:val="000D0B91"/>
    <w:rPr>
      <w:rFonts w:ascii="Times New Roman" w:eastAsia="Lucida Sans Unicode" w:hAnsi="Times New Roman" w:cs="Mangal"/>
      <w:b/>
      <w:bCs/>
      <w:kern w:val="2"/>
      <w:sz w:val="15"/>
      <w:szCs w:val="15"/>
      <w:lang w:eastAsia="zh-CN" w:bidi="hi-IN"/>
    </w:rPr>
  </w:style>
  <w:style w:type="character" w:customStyle="1" w:styleId="WW8Num1z0">
    <w:name w:val="WW8Num1z0"/>
    <w:rsid w:val="000D0B91"/>
  </w:style>
  <w:style w:type="character" w:customStyle="1" w:styleId="WW8Num1z1">
    <w:name w:val="WW8Num1z1"/>
    <w:rsid w:val="000D0B91"/>
  </w:style>
  <w:style w:type="character" w:customStyle="1" w:styleId="WW8Num1z2">
    <w:name w:val="WW8Num1z2"/>
    <w:rsid w:val="000D0B91"/>
  </w:style>
  <w:style w:type="character" w:customStyle="1" w:styleId="WW8Num1z3">
    <w:name w:val="WW8Num1z3"/>
    <w:rsid w:val="000D0B91"/>
  </w:style>
  <w:style w:type="character" w:customStyle="1" w:styleId="WW8Num1z4">
    <w:name w:val="WW8Num1z4"/>
    <w:rsid w:val="000D0B91"/>
  </w:style>
  <w:style w:type="character" w:customStyle="1" w:styleId="WW8Num1z5">
    <w:name w:val="WW8Num1z5"/>
    <w:rsid w:val="000D0B91"/>
  </w:style>
  <w:style w:type="character" w:customStyle="1" w:styleId="WW8Num1z6">
    <w:name w:val="WW8Num1z6"/>
    <w:rsid w:val="000D0B91"/>
  </w:style>
  <w:style w:type="character" w:customStyle="1" w:styleId="WW8Num1z7">
    <w:name w:val="WW8Num1z7"/>
    <w:rsid w:val="000D0B91"/>
  </w:style>
  <w:style w:type="character" w:customStyle="1" w:styleId="WW8Num1z8">
    <w:name w:val="WW8Num1z8"/>
    <w:rsid w:val="000D0B91"/>
  </w:style>
  <w:style w:type="character" w:customStyle="1" w:styleId="WW8Num2z0">
    <w:name w:val="WW8Num2z0"/>
    <w:rsid w:val="000D0B91"/>
  </w:style>
  <w:style w:type="character" w:customStyle="1" w:styleId="WW8Num2z1">
    <w:name w:val="WW8Num2z1"/>
    <w:rsid w:val="000D0B91"/>
  </w:style>
  <w:style w:type="character" w:customStyle="1" w:styleId="WW8Num2z2">
    <w:name w:val="WW8Num2z2"/>
    <w:rsid w:val="000D0B91"/>
  </w:style>
  <w:style w:type="character" w:customStyle="1" w:styleId="WW8Num2z3">
    <w:name w:val="WW8Num2z3"/>
    <w:rsid w:val="000D0B91"/>
  </w:style>
  <w:style w:type="character" w:customStyle="1" w:styleId="WW8Num2z4">
    <w:name w:val="WW8Num2z4"/>
    <w:rsid w:val="000D0B91"/>
  </w:style>
  <w:style w:type="character" w:customStyle="1" w:styleId="WW8Num2z5">
    <w:name w:val="WW8Num2z5"/>
    <w:rsid w:val="000D0B91"/>
  </w:style>
  <w:style w:type="character" w:customStyle="1" w:styleId="WW8Num2z6">
    <w:name w:val="WW8Num2z6"/>
    <w:rsid w:val="000D0B91"/>
  </w:style>
  <w:style w:type="character" w:customStyle="1" w:styleId="WW8Num2z7">
    <w:name w:val="WW8Num2z7"/>
    <w:rsid w:val="000D0B91"/>
    <w:rPr>
      <w:rFonts w:ascii="Symbol" w:hAnsi="Symbol" w:cs="Symbol"/>
    </w:rPr>
  </w:style>
  <w:style w:type="character" w:customStyle="1" w:styleId="WW8Num2z8">
    <w:name w:val="WW8Num2z8"/>
    <w:rsid w:val="000D0B91"/>
  </w:style>
  <w:style w:type="character" w:customStyle="1" w:styleId="WW8Num3z0">
    <w:name w:val="WW8Num3z0"/>
    <w:rsid w:val="000D0B91"/>
  </w:style>
  <w:style w:type="character" w:customStyle="1" w:styleId="WW8Num3z1">
    <w:name w:val="WW8Num3z1"/>
    <w:rsid w:val="000D0B91"/>
  </w:style>
  <w:style w:type="character" w:customStyle="1" w:styleId="WW8Num3z2">
    <w:name w:val="WW8Num3z2"/>
    <w:rsid w:val="000D0B91"/>
  </w:style>
  <w:style w:type="character" w:customStyle="1" w:styleId="WW8Num3z3">
    <w:name w:val="WW8Num3z3"/>
    <w:rsid w:val="000D0B91"/>
  </w:style>
  <w:style w:type="character" w:customStyle="1" w:styleId="WW8Num3z4">
    <w:name w:val="WW8Num3z4"/>
    <w:rsid w:val="000D0B91"/>
  </w:style>
  <w:style w:type="character" w:customStyle="1" w:styleId="WW8Num3z5">
    <w:name w:val="WW8Num3z5"/>
    <w:rsid w:val="000D0B91"/>
  </w:style>
  <w:style w:type="character" w:customStyle="1" w:styleId="WW8Num3z6">
    <w:name w:val="WW8Num3z6"/>
    <w:rsid w:val="000D0B91"/>
  </w:style>
  <w:style w:type="character" w:customStyle="1" w:styleId="WW8Num3z7">
    <w:name w:val="WW8Num3z7"/>
    <w:rsid w:val="000D0B91"/>
    <w:rPr>
      <w:rFonts w:ascii="Symbol" w:hAnsi="Symbol" w:cs="Symbol"/>
    </w:rPr>
  </w:style>
  <w:style w:type="character" w:customStyle="1" w:styleId="WW8Num3z8">
    <w:name w:val="WW8Num3z8"/>
    <w:rsid w:val="000D0B91"/>
  </w:style>
  <w:style w:type="character" w:customStyle="1" w:styleId="WW8Num4z0">
    <w:name w:val="WW8Num4z0"/>
    <w:rsid w:val="000D0B91"/>
  </w:style>
  <w:style w:type="character" w:customStyle="1" w:styleId="WW8Num4z1">
    <w:name w:val="WW8Num4z1"/>
    <w:rsid w:val="000D0B91"/>
  </w:style>
  <w:style w:type="character" w:customStyle="1" w:styleId="WW8Num4z2">
    <w:name w:val="WW8Num4z2"/>
    <w:rsid w:val="000D0B91"/>
  </w:style>
  <w:style w:type="character" w:customStyle="1" w:styleId="WW8Num4z3">
    <w:name w:val="WW8Num4z3"/>
    <w:rsid w:val="000D0B91"/>
  </w:style>
  <w:style w:type="character" w:customStyle="1" w:styleId="WW8Num4z4">
    <w:name w:val="WW8Num4z4"/>
    <w:rsid w:val="000D0B91"/>
  </w:style>
  <w:style w:type="character" w:customStyle="1" w:styleId="WW8Num4z5">
    <w:name w:val="WW8Num4z5"/>
    <w:rsid w:val="000D0B91"/>
  </w:style>
  <w:style w:type="character" w:customStyle="1" w:styleId="WW8Num4z6">
    <w:name w:val="WW8Num4z6"/>
    <w:rsid w:val="000D0B91"/>
  </w:style>
  <w:style w:type="character" w:customStyle="1" w:styleId="WW8Num4z7">
    <w:name w:val="WW8Num4z7"/>
    <w:rsid w:val="000D0B91"/>
    <w:rPr>
      <w:rFonts w:ascii="Symbol" w:hAnsi="Symbol" w:cs="Symbol"/>
    </w:rPr>
  </w:style>
  <w:style w:type="character" w:customStyle="1" w:styleId="WW8Num4z8">
    <w:name w:val="WW8Num4z8"/>
    <w:rsid w:val="000D0B91"/>
  </w:style>
  <w:style w:type="character" w:customStyle="1" w:styleId="8">
    <w:name w:val="Основной шрифт абзаца8"/>
    <w:rsid w:val="000D0B91"/>
  </w:style>
  <w:style w:type="character" w:customStyle="1" w:styleId="71">
    <w:name w:val="Основной шрифт абзаца7"/>
    <w:rsid w:val="000D0B91"/>
  </w:style>
  <w:style w:type="character" w:customStyle="1" w:styleId="51">
    <w:name w:val="Основной шрифт абзаца5"/>
    <w:rsid w:val="000D0B91"/>
  </w:style>
  <w:style w:type="character" w:customStyle="1" w:styleId="4">
    <w:name w:val="Основной шрифт абзаца4"/>
    <w:rsid w:val="000D0B91"/>
  </w:style>
  <w:style w:type="character" w:customStyle="1" w:styleId="3">
    <w:name w:val="Основной шрифт абзаца3"/>
    <w:rsid w:val="000D0B91"/>
  </w:style>
  <w:style w:type="character" w:customStyle="1" w:styleId="21">
    <w:name w:val="Основной шрифт абзаца2"/>
    <w:rsid w:val="000D0B91"/>
  </w:style>
  <w:style w:type="character" w:customStyle="1" w:styleId="16">
    <w:name w:val="Основной шрифт абзаца1"/>
    <w:rsid w:val="000D0B91"/>
  </w:style>
  <w:style w:type="character" w:customStyle="1" w:styleId="af">
    <w:name w:val="Символ нумерации"/>
    <w:rsid w:val="000D0B91"/>
  </w:style>
  <w:style w:type="character" w:customStyle="1" w:styleId="ListLabel2">
    <w:name w:val="ListLabel 2"/>
    <w:rsid w:val="000D0B91"/>
    <w:rPr>
      <w:rFonts w:eastAsia="Albany AMT" w:cs="Times New Roman"/>
      <w:b w:val="0"/>
      <w:kern w:val="2"/>
      <w:sz w:val="28"/>
      <w:szCs w:val="28"/>
    </w:rPr>
  </w:style>
  <w:style w:type="character" w:customStyle="1" w:styleId="6">
    <w:name w:val="Основной шрифт абзаца6"/>
    <w:rsid w:val="000D0B91"/>
  </w:style>
  <w:style w:type="character" w:styleId="af0">
    <w:name w:val="Strong"/>
    <w:qFormat/>
    <w:rsid w:val="000D0B91"/>
    <w:rPr>
      <w:b/>
      <w:bCs/>
    </w:rPr>
  </w:style>
  <w:style w:type="character" w:styleId="af1">
    <w:name w:val="Hyperlink"/>
    <w:rsid w:val="000D0B91"/>
    <w:rPr>
      <w:color w:val="000080"/>
      <w:u w:val="single"/>
    </w:rPr>
  </w:style>
  <w:style w:type="paragraph" w:customStyle="1" w:styleId="15">
    <w:name w:val="Заголовок1"/>
    <w:basedOn w:val="a1"/>
    <w:next w:val="af2"/>
    <w:rsid w:val="000D0B91"/>
    <w:pPr>
      <w:widowControl w:val="0"/>
      <w:suppressAutoHyphens/>
      <w:jc w:val="center"/>
    </w:pPr>
    <w:rPr>
      <w:rFonts w:eastAsia="Lucida Sans Unicode" w:cs="Mangal"/>
      <w:b/>
      <w:bCs/>
      <w:kern w:val="2"/>
      <w:sz w:val="36"/>
      <w:szCs w:val="36"/>
      <w:lang w:eastAsia="zh-CN" w:bidi="hi-IN"/>
    </w:rPr>
  </w:style>
  <w:style w:type="paragraph" w:styleId="af3">
    <w:name w:val="List"/>
    <w:basedOn w:val="a2"/>
    <w:rsid w:val="000D0B91"/>
    <w:pPr>
      <w:widowControl w:val="0"/>
      <w:suppressAutoHyphens/>
    </w:pPr>
    <w:rPr>
      <w:rFonts w:eastAsia="Lucida Sans Unicode" w:cs="Mangal"/>
      <w:kern w:val="2"/>
      <w:lang w:eastAsia="zh-CN" w:bidi="hi-IN"/>
    </w:rPr>
  </w:style>
  <w:style w:type="paragraph" w:styleId="af4">
    <w:name w:val="caption"/>
    <w:basedOn w:val="a1"/>
    <w:qFormat/>
    <w:rsid w:val="000D0B91"/>
    <w:pPr>
      <w:widowControl w:val="0"/>
      <w:suppressLineNumbers/>
      <w:suppressAutoHyphens/>
      <w:spacing w:before="120" w:after="120"/>
    </w:pPr>
    <w:rPr>
      <w:rFonts w:eastAsia="Lucida Sans Unicode" w:cs="Arial"/>
      <w:i/>
      <w:iCs/>
      <w:kern w:val="2"/>
      <w:lang w:eastAsia="zh-CN" w:bidi="hi-IN"/>
    </w:rPr>
  </w:style>
  <w:style w:type="paragraph" w:customStyle="1" w:styleId="80">
    <w:name w:val="Указатель8"/>
    <w:basedOn w:val="a1"/>
    <w:rsid w:val="000D0B91"/>
    <w:pPr>
      <w:widowControl w:val="0"/>
      <w:suppressLineNumbers/>
      <w:suppressAutoHyphens/>
    </w:pPr>
    <w:rPr>
      <w:rFonts w:eastAsia="Lucida Sans Unicode" w:cs="Arial"/>
      <w:kern w:val="2"/>
      <w:lang w:eastAsia="zh-CN" w:bidi="hi-IN"/>
    </w:rPr>
  </w:style>
  <w:style w:type="paragraph" w:customStyle="1" w:styleId="22">
    <w:name w:val="Название объекта2"/>
    <w:basedOn w:val="a1"/>
    <w:rsid w:val="000D0B91"/>
    <w:pPr>
      <w:widowControl w:val="0"/>
      <w:suppressLineNumbers/>
      <w:suppressAutoHyphens/>
      <w:spacing w:before="120" w:after="120"/>
    </w:pPr>
    <w:rPr>
      <w:rFonts w:eastAsia="Lucida Sans Unicode" w:cs="Arial"/>
      <w:i/>
      <w:iCs/>
      <w:kern w:val="2"/>
      <w:lang w:eastAsia="zh-CN" w:bidi="hi-IN"/>
    </w:rPr>
  </w:style>
  <w:style w:type="paragraph" w:customStyle="1" w:styleId="72">
    <w:name w:val="Указатель7"/>
    <w:basedOn w:val="a1"/>
    <w:rsid w:val="000D0B91"/>
    <w:pPr>
      <w:widowControl w:val="0"/>
      <w:suppressLineNumbers/>
      <w:suppressAutoHyphens/>
    </w:pPr>
    <w:rPr>
      <w:rFonts w:eastAsia="Lucida Sans Unicode" w:cs="Arial"/>
      <w:kern w:val="2"/>
      <w:lang w:eastAsia="zh-CN" w:bidi="hi-IN"/>
    </w:rPr>
  </w:style>
  <w:style w:type="paragraph" w:customStyle="1" w:styleId="60">
    <w:name w:val="Название6"/>
    <w:basedOn w:val="a1"/>
    <w:rsid w:val="000D0B91"/>
    <w:pPr>
      <w:widowControl w:val="0"/>
      <w:suppressLineNumbers/>
      <w:suppressAutoHyphens/>
      <w:spacing w:before="120" w:after="120"/>
    </w:pPr>
    <w:rPr>
      <w:rFonts w:eastAsia="Lucida Sans Unicode" w:cs="Arial"/>
      <w:i/>
      <w:iCs/>
      <w:kern w:val="2"/>
      <w:lang w:eastAsia="zh-CN" w:bidi="hi-IN"/>
    </w:rPr>
  </w:style>
  <w:style w:type="paragraph" w:customStyle="1" w:styleId="61">
    <w:name w:val="Указатель6"/>
    <w:basedOn w:val="a1"/>
    <w:rsid w:val="000D0B91"/>
    <w:pPr>
      <w:widowControl w:val="0"/>
      <w:suppressLineNumbers/>
      <w:suppressAutoHyphens/>
    </w:pPr>
    <w:rPr>
      <w:rFonts w:eastAsia="Lucida Sans Unicode" w:cs="Arial"/>
      <w:kern w:val="2"/>
      <w:lang w:eastAsia="zh-CN" w:bidi="hi-IN"/>
    </w:rPr>
  </w:style>
  <w:style w:type="paragraph" w:customStyle="1" w:styleId="52">
    <w:name w:val="Название5"/>
    <w:basedOn w:val="a1"/>
    <w:rsid w:val="000D0B91"/>
    <w:pPr>
      <w:widowControl w:val="0"/>
      <w:suppressLineNumbers/>
      <w:suppressAutoHyphens/>
      <w:spacing w:before="120" w:after="120"/>
    </w:pPr>
    <w:rPr>
      <w:rFonts w:eastAsia="Lucida Sans Unicode" w:cs="Arial"/>
      <w:i/>
      <w:iCs/>
      <w:kern w:val="2"/>
      <w:lang w:eastAsia="zh-CN" w:bidi="hi-IN"/>
    </w:rPr>
  </w:style>
  <w:style w:type="paragraph" w:customStyle="1" w:styleId="53">
    <w:name w:val="Указатель5"/>
    <w:basedOn w:val="a1"/>
    <w:rsid w:val="000D0B91"/>
    <w:pPr>
      <w:widowControl w:val="0"/>
      <w:suppressLineNumbers/>
      <w:suppressAutoHyphens/>
    </w:pPr>
    <w:rPr>
      <w:rFonts w:eastAsia="Lucida Sans Unicode" w:cs="Arial"/>
      <w:kern w:val="2"/>
      <w:lang w:eastAsia="zh-CN" w:bidi="hi-IN"/>
    </w:rPr>
  </w:style>
  <w:style w:type="paragraph" w:customStyle="1" w:styleId="WW-">
    <w:name w:val="WW-Заголовок"/>
    <w:basedOn w:val="a1"/>
    <w:next w:val="a2"/>
    <w:rsid w:val="000D0B91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  <w:lang w:eastAsia="zh-CN" w:bidi="hi-IN"/>
    </w:rPr>
  </w:style>
  <w:style w:type="paragraph" w:styleId="af2">
    <w:name w:val="Subtitle"/>
    <w:basedOn w:val="WW-"/>
    <w:next w:val="a2"/>
    <w:link w:val="af5"/>
    <w:qFormat/>
    <w:rsid w:val="000D0B91"/>
    <w:pPr>
      <w:jc w:val="center"/>
    </w:pPr>
    <w:rPr>
      <w:i/>
      <w:iCs/>
    </w:rPr>
  </w:style>
  <w:style w:type="character" w:customStyle="1" w:styleId="af5">
    <w:name w:val="Подзаголовок Знак"/>
    <w:basedOn w:val="a3"/>
    <w:link w:val="af2"/>
    <w:rsid w:val="000D0B91"/>
    <w:rPr>
      <w:rFonts w:ascii="Arial" w:eastAsia="Lucida Sans Unicode" w:hAnsi="Arial" w:cs="Mangal"/>
      <w:i/>
      <w:iCs/>
      <w:kern w:val="2"/>
      <w:sz w:val="28"/>
      <w:szCs w:val="28"/>
      <w:lang w:eastAsia="zh-CN" w:bidi="hi-IN"/>
    </w:rPr>
  </w:style>
  <w:style w:type="paragraph" w:customStyle="1" w:styleId="40">
    <w:name w:val="Название4"/>
    <w:basedOn w:val="a1"/>
    <w:rsid w:val="000D0B91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2"/>
      <w:lang w:eastAsia="zh-CN" w:bidi="hi-IN"/>
    </w:rPr>
  </w:style>
  <w:style w:type="paragraph" w:customStyle="1" w:styleId="41">
    <w:name w:val="Указатель4"/>
    <w:basedOn w:val="a1"/>
    <w:rsid w:val="000D0B91"/>
    <w:pPr>
      <w:widowControl w:val="0"/>
      <w:suppressLineNumbers/>
      <w:suppressAutoHyphens/>
    </w:pPr>
    <w:rPr>
      <w:rFonts w:eastAsia="Lucida Sans Unicode" w:cs="Mangal"/>
      <w:kern w:val="2"/>
      <w:lang w:eastAsia="zh-CN" w:bidi="hi-IN"/>
    </w:rPr>
  </w:style>
  <w:style w:type="paragraph" w:customStyle="1" w:styleId="30">
    <w:name w:val="Название3"/>
    <w:basedOn w:val="a1"/>
    <w:rsid w:val="000D0B91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2"/>
      <w:lang w:eastAsia="zh-CN" w:bidi="hi-IN"/>
    </w:rPr>
  </w:style>
  <w:style w:type="paragraph" w:customStyle="1" w:styleId="31">
    <w:name w:val="Указатель3"/>
    <w:basedOn w:val="a1"/>
    <w:rsid w:val="000D0B91"/>
    <w:pPr>
      <w:widowControl w:val="0"/>
      <w:suppressLineNumbers/>
      <w:suppressAutoHyphens/>
    </w:pPr>
    <w:rPr>
      <w:rFonts w:eastAsia="Lucida Sans Unicode" w:cs="Mangal"/>
      <w:kern w:val="2"/>
      <w:lang w:eastAsia="zh-CN" w:bidi="hi-IN"/>
    </w:rPr>
  </w:style>
  <w:style w:type="paragraph" w:customStyle="1" w:styleId="23">
    <w:name w:val="Название2"/>
    <w:basedOn w:val="a1"/>
    <w:rsid w:val="000D0B91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2"/>
      <w:lang w:eastAsia="zh-CN" w:bidi="hi-IN"/>
    </w:rPr>
  </w:style>
  <w:style w:type="paragraph" w:customStyle="1" w:styleId="24">
    <w:name w:val="Указатель2"/>
    <w:basedOn w:val="a1"/>
    <w:rsid w:val="000D0B91"/>
    <w:pPr>
      <w:widowControl w:val="0"/>
      <w:suppressLineNumbers/>
      <w:suppressAutoHyphens/>
    </w:pPr>
    <w:rPr>
      <w:rFonts w:eastAsia="Lucida Sans Unicode" w:cs="Mangal"/>
      <w:kern w:val="2"/>
      <w:lang w:eastAsia="zh-CN" w:bidi="hi-IN"/>
    </w:rPr>
  </w:style>
  <w:style w:type="paragraph" w:customStyle="1" w:styleId="17">
    <w:name w:val="Название1"/>
    <w:basedOn w:val="a1"/>
    <w:rsid w:val="000D0B91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2"/>
      <w:lang w:eastAsia="zh-CN" w:bidi="hi-IN"/>
    </w:rPr>
  </w:style>
  <w:style w:type="paragraph" w:customStyle="1" w:styleId="18">
    <w:name w:val="Указатель1"/>
    <w:basedOn w:val="a1"/>
    <w:rsid w:val="000D0B91"/>
    <w:pPr>
      <w:widowControl w:val="0"/>
      <w:suppressLineNumbers/>
      <w:suppressAutoHyphens/>
    </w:pPr>
    <w:rPr>
      <w:rFonts w:eastAsia="Lucida Sans Unicode" w:cs="Mangal"/>
      <w:kern w:val="2"/>
      <w:lang w:eastAsia="zh-CN" w:bidi="hi-IN"/>
    </w:rPr>
  </w:style>
  <w:style w:type="paragraph" w:customStyle="1" w:styleId="af6">
    <w:name w:val="Содержимое таблицы"/>
    <w:basedOn w:val="a1"/>
    <w:rsid w:val="000D0B91"/>
    <w:pPr>
      <w:widowControl w:val="0"/>
      <w:suppressLineNumbers/>
      <w:suppressAutoHyphens/>
    </w:pPr>
    <w:rPr>
      <w:rFonts w:eastAsia="Lucida Sans Unicode" w:cs="Mangal"/>
      <w:kern w:val="2"/>
      <w:lang w:eastAsia="zh-CN" w:bidi="hi-IN"/>
    </w:rPr>
  </w:style>
  <w:style w:type="paragraph" w:customStyle="1" w:styleId="af7">
    <w:name w:val="Заголовок таблицы"/>
    <w:basedOn w:val="af6"/>
    <w:rsid w:val="000D0B91"/>
    <w:pPr>
      <w:jc w:val="center"/>
    </w:pPr>
    <w:rPr>
      <w:b/>
      <w:bCs/>
    </w:rPr>
  </w:style>
  <w:style w:type="paragraph" w:customStyle="1" w:styleId="310">
    <w:name w:val="Основной текст 31"/>
    <w:basedOn w:val="a1"/>
    <w:rsid w:val="000D0B91"/>
    <w:pPr>
      <w:suppressAutoHyphens/>
      <w:spacing w:after="120"/>
    </w:pPr>
    <w:rPr>
      <w:rFonts w:eastAsia="Arial"/>
      <w:kern w:val="2"/>
      <w:sz w:val="16"/>
      <w:szCs w:val="16"/>
      <w:lang w:eastAsia="zh-CN" w:bidi="hi-IN"/>
    </w:rPr>
  </w:style>
  <w:style w:type="paragraph" w:styleId="af8">
    <w:name w:val="Body Text Indent"/>
    <w:basedOn w:val="a1"/>
    <w:link w:val="af9"/>
    <w:rsid w:val="000D0B91"/>
    <w:pPr>
      <w:widowControl w:val="0"/>
      <w:suppressAutoHyphens/>
      <w:ind w:left="283"/>
    </w:pPr>
    <w:rPr>
      <w:rFonts w:eastAsia="Lucida Sans Unicode" w:cs="Mangal"/>
      <w:kern w:val="2"/>
      <w:lang w:eastAsia="zh-CN" w:bidi="hi-IN"/>
    </w:rPr>
  </w:style>
  <w:style w:type="character" w:customStyle="1" w:styleId="af9">
    <w:name w:val="Основной текст с отступом Знак"/>
    <w:basedOn w:val="a3"/>
    <w:link w:val="af8"/>
    <w:rsid w:val="000D0B91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afa">
    <w:name w:val="Обычный (веб)"/>
    <w:basedOn w:val="a1"/>
    <w:rsid w:val="000D0B91"/>
    <w:pPr>
      <w:spacing w:before="100" w:after="119"/>
    </w:pPr>
    <w:rPr>
      <w:rFonts w:cs="Mangal"/>
      <w:kern w:val="2"/>
      <w:lang w:eastAsia="zh-CN" w:bidi="hi-IN"/>
    </w:rPr>
  </w:style>
  <w:style w:type="paragraph" w:customStyle="1" w:styleId="Default">
    <w:name w:val="Default"/>
    <w:basedOn w:val="a1"/>
    <w:rsid w:val="000D0B91"/>
    <w:pPr>
      <w:widowControl w:val="0"/>
      <w:suppressAutoHyphens/>
      <w:autoSpaceDE w:val="0"/>
    </w:pPr>
    <w:rPr>
      <w:rFonts w:ascii="Tahoma" w:eastAsia="Tahoma" w:hAnsi="Tahoma" w:cs="Tahoma"/>
      <w:color w:val="000000"/>
      <w:kern w:val="2"/>
      <w:lang w:eastAsia="zh-CN" w:bidi="hi-IN"/>
    </w:rPr>
  </w:style>
  <w:style w:type="paragraph" w:customStyle="1" w:styleId="ConsPlusNormal">
    <w:name w:val="ConsPlusNormal"/>
    <w:rsid w:val="000D0B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afb">
    <w:name w:val="Колонтитул"/>
    <w:basedOn w:val="a1"/>
    <w:rsid w:val="000D0B91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 w:cs="Mangal"/>
      <w:kern w:val="2"/>
      <w:lang w:eastAsia="zh-CN" w:bidi="hi-IN"/>
    </w:rPr>
  </w:style>
  <w:style w:type="paragraph" w:customStyle="1" w:styleId="19">
    <w:name w:val="Абзац списка1"/>
    <w:basedOn w:val="a1"/>
    <w:rsid w:val="000D0B91"/>
    <w:pPr>
      <w:widowControl w:val="0"/>
      <w:suppressAutoHyphens/>
      <w:ind w:left="720"/>
    </w:pPr>
    <w:rPr>
      <w:rFonts w:eastAsia="Lucida Sans Unicode" w:cs="Mangal"/>
      <w:kern w:val="2"/>
      <w:lang w:eastAsia="zh-CN" w:bidi="hi-IN"/>
    </w:rPr>
  </w:style>
  <w:style w:type="paragraph" w:customStyle="1" w:styleId="afc">
    <w:name w:val="???????"/>
    <w:rsid w:val="000D0B91"/>
    <w:pPr>
      <w:widowControl w:val="0"/>
      <w:suppressAutoHyphens/>
      <w:spacing w:after="0" w:line="100" w:lineRule="atLeast"/>
    </w:pPr>
    <w:rPr>
      <w:rFonts w:ascii="Arial" w:eastAsia="Arial Unicode MS" w:hAnsi="Arial" w:cs="Mangal"/>
      <w:kern w:val="2"/>
      <w:sz w:val="24"/>
      <w:szCs w:val="24"/>
      <w:lang w:val="en-US" w:eastAsia="zh-CN" w:bidi="hi-IN"/>
    </w:rPr>
  </w:style>
  <w:style w:type="paragraph" w:customStyle="1" w:styleId="ConsPlusCell">
    <w:name w:val="ConsPlusCell"/>
    <w:rsid w:val="000D0B91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kern w:val="2"/>
      <w:lang w:eastAsia="zh-CN"/>
    </w:rPr>
  </w:style>
  <w:style w:type="paragraph" w:customStyle="1" w:styleId="1a">
    <w:name w:val="Название объекта1"/>
    <w:basedOn w:val="a1"/>
    <w:next w:val="a1"/>
    <w:rsid w:val="000D0B91"/>
    <w:pPr>
      <w:widowControl w:val="0"/>
      <w:suppressAutoHyphens/>
      <w:jc w:val="center"/>
    </w:pPr>
    <w:rPr>
      <w:rFonts w:eastAsia="Lucida Sans Unicode" w:cs="Mangal"/>
      <w:b/>
      <w:kern w:val="2"/>
      <w:lang w:eastAsia="zh-CN" w:bidi="hi-IN"/>
    </w:rPr>
  </w:style>
  <w:style w:type="paragraph" w:customStyle="1" w:styleId="Standard">
    <w:name w:val="Standard"/>
    <w:rsid w:val="000D0B9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2"/>
      <w:sz w:val="24"/>
      <w:szCs w:val="24"/>
      <w:lang w:eastAsia="zh-CN" w:bidi="fa-IR"/>
    </w:rPr>
  </w:style>
  <w:style w:type="paragraph" w:customStyle="1" w:styleId="Textbody">
    <w:name w:val="Text body"/>
    <w:basedOn w:val="Standard"/>
    <w:rsid w:val="000D0B91"/>
    <w:pPr>
      <w:spacing w:after="120"/>
    </w:pPr>
  </w:style>
  <w:style w:type="paragraph" w:customStyle="1" w:styleId="afd">
    <w:name w:val="Содержимое списка"/>
    <w:basedOn w:val="a1"/>
    <w:rsid w:val="000D0B91"/>
    <w:pPr>
      <w:widowControl w:val="0"/>
      <w:suppressAutoHyphens/>
      <w:ind w:left="567"/>
    </w:pPr>
    <w:rPr>
      <w:rFonts w:eastAsia="Lucida Sans Unicode" w:cs="Mangal"/>
      <w:kern w:val="2"/>
      <w:lang w:eastAsia="zh-CN" w:bidi="hi-IN"/>
    </w:rPr>
  </w:style>
  <w:style w:type="paragraph" w:customStyle="1" w:styleId="afe">
    <w:name w:val="Заголовок списка"/>
    <w:basedOn w:val="a1"/>
    <w:next w:val="afd"/>
    <w:rsid w:val="000D0B91"/>
    <w:pPr>
      <w:widowControl w:val="0"/>
      <w:suppressAutoHyphens/>
    </w:pPr>
    <w:rPr>
      <w:rFonts w:eastAsia="Lucida Sans Unicode" w:cs="Mangal"/>
      <w:kern w:val="2"/>
      <w:lang w:eastAsia="zh-CN" w:bidi="hi-IN"/>
    </w:rPr>
  </w:style>
  <w:style w:type="table" w:styleId="aff">
    <w:name w:val="Table Grid"/>
    <w:basedOn w:val="a4"/>
    <w:uiPriority w:val="39"/>
    <w:rsid w:val="000D0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0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40020-CF28-40B3-892C-8FDDD7927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2275</TotalTime>
  <Pages>10</Pages>
  <Words>2889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1317</cp:revision>
  <cp:lastPrinted>2022-12-26T07:43:00Z</cp:lastPrinted>
  <dcterms:created xsi:type="dcterms:W3CDTF">2016-11-18T01:03:00Z</dcterms:created>
  <dcterms:modified xsi:type="dcterms:W3CDTF">2022-12-26T08:11:00Z</dcterms:modified>
</cp:coreProperties>
</file>